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34" w:rsidRDefault="00AA0A5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85pt;margin-top:-59.55pt;width:249.25pt;height:74.1pt;z-index:251658240" stroked="f">
            <v:textbox>
              <w:txbxContent>
                <w:p w:rsidR="00EA2434" w:rsidRPr="00B77ADA" w:rsidRDefault="00EA2434" w:rsidP="00EA2434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</w:pP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>La</w:t>
                  </w:r>
                  <w:r w:rsidR="003C17A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>cc</w:t>
                  </w: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mpiran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ab/>
                  </w: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: Keputusan Direktur RSUD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Muntilan</w:t>
                  </w:r>
                </w:p>
                <w:p w:rsidR="00EA2434" w:rsidRPr="00B77ADA" w:rsidRDefault="00EA2434" w:rsidP="00EA2434">
                  <w:pPr>
                    <w:spacing w:after="0" w:line="360" w:lineRule="auto"/>
                    <w:ind w:left="720" w:firstLine="72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  </w:t>
                  </w: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Kabupaten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Magelang</w:t>
                  </w:r>
                </w:p>
                <w:p w:rsidR="00EA2434" w:rsidRPr="00187E76" w:rsidRDefault="00EA2434" w:rsidP="00EA2434">
                  <w:pPr>
                    <w:spacing w:after="0"/>
                    <w:ind w:left="720" w:firstLine="72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  </w:t>
                  </w: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Nomor </w:t>
                  </w:r>
                  <w:r w:rsidR="000E7DE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Pr="00B77AD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: </w:t>
                  </w:r>
                  <w:r w:rsidR="000E7DE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180.186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>/</w:t>
                  </w:r>
                  <w:r w:rsidR="000E7DE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171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>/</w:t>
                  </w:r>
                  <w:r w:rsidR="000E7DE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18/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 2016</w:t>
                  </w:r>
                </w:p>
                <w:p w:rsidR="00EA2434" w:rsidRPr="00412DE7" w:rsidRDefault="00EA2434" w:rsidP="00EA2434">
                  <w:pPr>
                    <w:spacing w:after="0"/>
                    <w:ind w:left="720" w:firstLine="720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  Tanggal : </w:t>
                  </w:r>
                  <w:r w:rsidR="000E7DE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14 September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id-ID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</w:t>
                  </w:r>
                </w:p>
                <w:p w:rsidR="00EA2434" w:rsidRPr="00B77ADA" w:rsidRDefault="00EA2434" w:rsidP="00EA2434">
                  <w:pPr>
                    <w:spacing w:after="0"/>
                    <w:ind w:left="720" w:firstLine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A2434" w:rsidRDefault="00E57DF9" w:rsidP="00EA2434">
      <w:pPr>
        <w:jc w:val="center"/>
        <w:rPr>
          <w:rFonts w:ascii="Bookman Old Style" w:hAnsi="Bookman Old Style"/>
          <w:b/>
          <w:sz w:val="48"/>
          <w:szCs w:val="48"/>
          <w:lang w:val="id-ID"/>
        </w:rPr>
      </w:pPr>
      <w:r w:rsidRPr="00EA2434">
        <w:rPr>
          <w:rFonts w:ascii="Bookman Old Style" w:hAnsi="Bookman Old Style"/>
          <w:b/>
          <w:sz w:val="48"/>
          <w:szCs w:val="48"/>
        </w:rPr>
        <w:t>PANDUAN</w:t>
      </w:r>
    </w:p>
    <w:p w:rsidR="00EA2434" w:rsidRPr="00EA2434" w:rsidRDefault="00EA2434" w:rsidP="00EA2434">
      <w:pPr>
        <w:jc w:val="center"/>
        <w:rPr>
          <w:rFonts w:ascii="Bookman Old Style" w:hAnsi="Bookman Old Style"/>
          <w:b/>
          <w:sz w:val="48"/>
          <w:szCs w:val="48"/>
          <w:lang w:val="id-ID"/>
        </w:rPr>
      </w:pPr>
      <w:bookmarkStart w:id="0" w:name="_GoBack"/>
      <w:bookmarkEnd w:id="0"/>
    </w:p>
    <w:p w:rsidR="00861522" w:rsidRPr="00EA2434" w:rsidRDefault="00261866" w:rsidP="00970956">
      <w:pPr>
        <w:jc w:val="center"/>
        <w:rPr>
          <w:rFonts w:ascii="Bookman Old Style" w:hAnsi="Bookman Old Style"/>
          <w:b/>
          <w:sz w:val="48"/>
          <w:szCs w:val="48"/>
        </w:rPr>
      </w:pPr>
      <w:r w:rsidRPr="00EA2434">
        <w:rPr>
          <w:rFonts w:ascii="Bookman Old Style" w:hAnsi="Bookman Old Style"/>
          <w:b/>
          <w:sz w:val="48"/>
          <w:szCs w:val="48"/>
        </w:rPr>
        <w:t>RESUME PASIEN RAWAT JALAN</w:t>
      </w:r>
    </w:p>
    <w:p w:rsidR="00970956" w:rsidRPr="00EA2434" w:rsidRDefault="00970956" w:rsidP="00970956">
      <w:pPr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EA2434">
        <w:rPr>
          <w:rFonts w:ascii="Bookman Old Style" w:hAnsi="Bookman Old Style"/>
          <w:b/>
          <w:sz w:val="36"/>
          <w:szCs w:val="36"/>
        </w:rPr>
        <w:t>R</w:t>
      </w:r>
      <w:r w:rsidR="00EA2434" w:rsidRPr="00EA2434">
        <w:rPr>
          <w:rFonts w:ascii="Bookman Old Style" w:hAnsi="Bookman Old Style"/>
          <w:b/>
          <w:sz w:val="36"/>
          <w:szCs w:val="36"/>
          <w:lang w:val="id-ID"/>
        </w:rPr>
        <w:t>SUD</w:t>
      </w:r>
      <w:r w:rsidRPr="00EA2434">
        <w:rPr>
          <w:rFonts w:ascii="Bookman Old Style" w:hAnsi="Bookman Old Style"/>
          <w:b/>
          <w:sz w:val="36"/>
          <w:szCs w:val="36"/>
        </w:rPr>
        <w:t xml:space="preserve"> </w:t>
      </w:r>
      <w:r w:rsidR="00FF549E" w:rsidRPr="00EA2434">
        <w:rPr>
          <w:rFonts w:ascii="Bookman Old Style" w:hAnsi="Bookman Old Style"/>
          <w:b/>
          <w:sz w:val="36"/>
          <w:szCs w:val="36"/>
        </w:rPr>
        <w:t>MUNTILAN</w:t>
      </w:r>
      <w:r w:rsidR="00EA2434" w:rsidRPr="00EA2434">
        <w:rPr>
          <w:rFonts w:ascii="Bookman Old Style" w:hAnsi="Bookman Old Style"/>
          <w:b/>
          <w:sz w:val="36"/>
          <w:szCs w:val="36"/>
          <w:lang w:val="id-ID"/>
        </w:rPr>
        <w:t xml:space="preserve"> KABUPATEN MAGELANG</w:t>
      </w: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E53E9C" w:rsidRPr="00E739DD" w:rsidRDefault="003A5A83" w:rsidP="009709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1938152</wp:posOffset>
            </wp:positionH>
            <wp:positionV relativeFrom="paragraph">
              <wp:posOffset>222828</wp:posOffset>
            </wp:positionV>
            <wp:extent cx="1835859" cy="1835859"/>
            <wp:effectExtent l="38100" t="57150" r="107241" b="88191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59" cy="1835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3E9C" w:rsidRPr="00E739DD" w:rsidRDefault="00E53E9C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E53E9C" w:rsidRPr="00E739DD" w:rsidRDefault="00E53E9C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E53E9C" w:rsidRPr="00E739DD" w:rsidRDefault="00E53E9C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970956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Pr="00BE495F" w:rsidRDefault="00EA2434" w:rsidP="00EA243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E495F">
        <w:rPr>
          <w:rFonts w:ascii="Bookman Old Style" w:hAnsi="Bookman Old Style" w:cs="Times New Roman"/>
          <w:b/>
          <w:sz w:val="24"/>
          <w:szCs w:val="24"/>
        </w:rPr>
        <w:t>RSUD MUNTILAN KABUPATEN MAGELANG</w:t>
      </w:r>
    </w:p>
    <w:p w:rsidR="00EA2434" w:rsidRPr="00EA2434" w:rsidRDefault="00EA2434" w:rsidP="00EA2434">
      <w:pPr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  <w:sectPr w:rsidR="00EA2434" w:rsidRPr="00EA2434" w:rsidSect="00474CB5">
          <w:headerReference w:type="default" r:id="rId9"/>
          <w:footerReference w:type="default" r:id="rId10"/>
          <w:footerReference w:type="first" r:id="rId11"/>
          <w:pgSz w:w="11907" w:h="18711" w:code="9"/>
          <w:pgMar w:top="2268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rFonts w:ascii="Bookman Old Style" w:hAnsi="Bookman Old Style" w:cs="Times New Roman"/>
          <w:b/>
          <w:sz w:val="24"/>
          <w:szCs w:val="24"/>
        </w:rPr>
        <w:t xml:space="preserve"> 201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6</w:t>
      </w:r>
    </w:p>
    <w:p w:rsidR="00970956" w:rsidRPr="00EA2434" w:rsidRDefault="00970956" w:rsidP="00970956">
      <w:pPr>
        <w:jc w:val="center"/>
        <w:rPr>
          <w:rFonts w:ascii="Bookman Old Style" w:hAnsi="Bookman Old Style"/>
          <w:b/>
          <w:sz w:val="24"/>
          <w:szCs w:val="24"/>
        </w:rPr>
      </w:pPr>
      <w:r w:rsidRPr="00EA2434">
        <w:rPr>
          <w:rFonts w:ascii="Bookman Old Style" w:hAnsi="Bookman Old Style"/>
          <w:b/>
          <w:sz w:val="24"/>
          <w:szCs w:val="24"/>
        </w:rPr>
        <w:lastRenderedPageBreak/>
        <w:t>KATA PENGANTAR</w:t>
      </w:r>
    </w:p>
    <w:p w:rsidR="00970956" w:rsidRPr="00E739DD" w:rsidRDefault="00970956" w:rsidP="00970956">
      <w:pPr>
        <w:jc w:val="center"/>
        <w:rPr>
          <w:rFonts w:ascii="Bookman Old Style" w:hAnsi="Bookman Old Style"/>
          <w:sz w:val="24"/>
          <w:szCs w:val="24"/>
        </w:rPr>
      </w:pPr>
    </w:p>
    <w:p w:rsidR="00261866" w:rsidRDefault="00261866" w:rsidP="00181789">
      <w:pPr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Puji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syukur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dipanjatkan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kepada Allah </w:t>
      </w:r>
      <w:r w:rsidR="00331E2B">
        <w:rPr>
          <w:rFonts w:ascii="Bookman Old Style" w:hAnsi="Bookman Old Style" w:cs="Times New Roman"/>
          <w:sz w:val="24"/>
          <w:szCs w:val="24"/>
          <w:lang w:val="id-ID"/>
        </w:rPr>
        <w:t>SWT</w:t>
      </w:r>
      <w:r>
        <w:rPr>
          <w:rFonts w:ascii="Bookman Old Style" w:hAnsi="Bookman Old Style" w:cs="Times New Roman"/>
          <w:sz w:val="24"/>
          <w:szCs w:val="24"/>
        </w:rPr>
        <w:t>, yang telah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melimpahkan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rahmat</w:t>
      </w:r>
      <w:r w:rsidR="00331E2B">
        <w:rPr>
          <w:rFonts w:ascii="Bookman Old Style" w:hAnsi="Bookman Old Style" w:cs="Times New Roman"/>
          <w:sz w:val="24"/>
          <w:szCs w:val="24"/>
          <w:lang w:val="id-ID"/>
        </w:rPr>
        <w:t>N</w:t>
      </w:r>
      <w:r>
        <w:rPr>
          <w:rFonts w:ascii="Bookman Old Style" w:hAnsi="Bookman Old Style" w:cs="Times New Roman"/>
          <w:sz w:val="24"/>
          <w:szCs w:val="24"/>
        </w:rPr>
        <w:t>ya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sehi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>n</w:t>
      </w:r>
      <w:r>
        <w:rPr>
          <w:rFonts w:ascii="Bookman Old Style" w:hAnsi="Bookman Old Style" w:cs="Times New Roman"/>
          <w:sz w:val="24"/>
          <w:szCs w:val="24"/>
        </w:rPr>
        <w:t>gga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telah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berhasil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disusun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buku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Panduan Resume Pasien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Rawat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Jalan di  RSUD </w:t>
      </w:r>
      <w:r w:rsidR="00FF549E">
        <w:rPr>
          <w:rFonts w:ascii="Bookman Old Style" w:hAnsi="Bookman Old Style" w:cs="Times New Roman"/>
          <w:sz w:val="24"/>
          <w:szCs w:val="24"/>
        </w:rPr>
        <w:t>Muntilan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1866" w:rsidRDefault="00261866" w:rsidP="00261866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Buku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panduan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ini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perlu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dipahami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oleh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semua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pihak yang terlibat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dalam proses pelayanan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pasien di Instalasi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Rawat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Jala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>n</w:t>
      </w:r>
      <w:r>
        <w:rPr>
          <w:rFonts w:ascii="Bookman Old Style" w:hAnsi="Bookman Old Style" w:cs="Times New Roman"/>
          <w:sz w:val="24"/>
          <w:szCs w:val="24"/>
        </w:rPr>
        <w:t xml:space="preserve"> di RSUD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Muntilan Kabupaten Magelang</w:t>
      </w:r>
      <w:r>
        <w:rPr>
          <w:rFonts w:ascii="Bookman Old Style" w:hAnsi="Bookman Old Style" w:cs="Times New Roman"/>
          <w:sz w:val="24"/>
          <w:szCs w:val="24"/>
        </w:rPr>
        <w:t>. Dalam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buku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Panduan Resume Pasien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Rawat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Jalan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ini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diuraikan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kriteria diagnosis penyakit yang harus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dibuatkan resume serta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tatacara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pengisian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formulir resume pasien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rawat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jalan. </w:t>
      </w:r>
    </w:p>
    <w:p w:rsidR="00261866" w:rsidRPr="00EA2434" w:rsidRDefault="00261866" w:rsidP="00261866">
      <w:pPr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ab/>
        <w:t>Tidak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lupa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penyusun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mengucapkan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terimakasih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kepada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pihak yang telah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membantu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penyusunan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buku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Panduan Resume Pasien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Rawat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Jalan di RSUD </w:t>
      </w:r>
      <w:r w:rsidR="00FF549E">
        <w:rPr>
          <w:rFonts w:ascii="Bookman Old Style" w:hAnsi="Bookman Old Style" w:cs="Times New Roman"/>
          <w:sz w:val="24"/>
          <w:szCs w:val="24"/>
        </w:rPr>
        <w:t>Muntilan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Kabupaten Magelang.</w:t>
      </w:r>
    </w:p>
    <w:p w:rsidR="00BC3CB6" w:rsidRPr="00E739DD" w:rsidRDefault="00BC3CB6" w:rsidP="00970956">
      <w:pPr>
        <w:rPr>
          <w:rFonts w:ascii="Bookman Old Style" w:hAnsi="Bookman Old Style"/>
          <w:sz w:val="24"/>
          <w:szCs w:val="24"/>
        </w:rPr>
      </w:pPr>
    </w:p>
    <w:p w:rsidR="00BC3CB6" w:rsidRPr="00FF549E" w:rsidRDefault="00FF549E" w:rsidP="00331E2B">
      <w:pPr>
        <w:ind w:left="4395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Magelang</w:t>
      </w:r>
      <w:r w:rsidR="00BC3CB6" w:rsidRPr="00E739DD">
        <w:rPr>
          <w:rFonts w:ascii="Bookman Old Style" w:hAnsi="Bookman Old Style"/>
          <w:sz w:val="24"/>
          <w:szCs w:val="24"/>
        </w:rPr>
        <w:t>,</w:t>
      </w:r>
      <w:r w:rsidR="00331E2B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A2434">
        <w:rPr>
          <w:rFonts w:ascii="Bookman Old Style" w:hAnsi="Bookman Old Style"/>
          <w:sz w:val="24"/>
          <w:szCs w:val="24"/>
          <w:lang w:val="id-ID"/>
        </w:rPr>
        <w:t xml:space="preserve">September </w:t>
      </w:r>
      <w:r w:rsidR="00331E2B">
        <w:rPr>
          <w:rFonts w:ascii="Bookman Old Style" w:hAnsi="Bookman Old Style"/>
          <w:sz w:val="24"/>
          <w:szCs w:val="24"/>
          <w:lang w:val="id-ID"/>
        </w:rPr>
        <w:t>201</w:t>
      </w:r>
      <w:r>
        <w:rPr>
          <w:rFonts w:ascii="Bookman Old Style" w:hAnsi="Bookman Old Style"/>
          <w:sz w:val="24"/>
          <w:szCs w:val="24"/>
        </w:rPr>
        <w:t>6</w:t>
      </w:r>
    </w:p>
    <w:p w:rsidR="00EA2434" w:rsidRDefault="00EA2434" w:rsidP="00BC3CB6">
      <w:pPr>
        <w:ind w:left="4536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BC3CB6">
      <w:pPr>
        <w:ind w:left="4536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EA2434" w:rsidRDefault="00EA2434" w:rsidP="00BC3CB6">
      <w:pPr>
        <w:ind w:left="4536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BC3CB6" w:rsidRPr="00EA2434" w:rsidRDefault="00EA2434" w:rsidP="00BC3CB6">
      <w:pPr>
        <w:ind w:left="4536"/>
        <w:jc w:val="center"/>
        <w:rPr>
          <w:rFonts w:ascii="Bookman Old Style" w:hAnsi="Bookman Old Style"/>
          <w:sz w:val="24"/>
          <w:szCs w:val="24"/>
          <w:lang w:val="id-ID"/>
        </w:rPr>
        <w:sectPr w:rsidR="00BC3CB6" w:rsidRPr="00EA2434" w:rsidSect="00474CB5">
          <w:headerReference w:type="default" r:id="rId12"/>
          <w:footerReference w:type="default" r:id="rId13"/>
          <w:footerReference w:type="first" r:id="rId14"/>
          <w:pgSz w:w="11907" w:h="18711" w:code="9"/>
          <w:pgMar w:top="2268" w:right="1892" w:bottom="1440" w:left="2268" w:header="720" w:footer="720" w:gutter="0"/>
          <w:pgNumType w:fmt="lowerRoman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Penyus</w:t>
      </w:r>
      <w:r>
        <w:rPr>
          <w:rFonts w:ascii="Bookman Old Style" w:hAnsi="Bookman Old Style"/>
          <w:sz w:val="24"/>
          <w:szCs w:val="24"/>
          <w:lang w:val="id-ID"/>
        </w:rPr>
        <w:t>un</w:t>
      </w:r>
    </w:p>
    <w:p w:rsidR="00A234A8" w:rsidRPr="00EA2434" w:rsidRDefault="00A234A8" w:rsidP="00EA2434">
      <w:pPr>
        <w:spacing w:after="0"/>
        <w:rPr>
          <w:rFonts w:ascii="Bookman Old Style" w:hAnsi="Bookman Old Style"/>
          <w:sz w:val="24"/>
          <w:szCs w:val="24"/>
          <w:lang w:val="id-ID"/>
        </w:rPr>
        <w:sectPr w:rsidR="00A234A8" w:rsidRPr="00EA2434" w:rsidSect="00474CB5">
          <w:headerReference w:type="default" r:id="rId15"/>
          <w:pgSz w:w="11907" w:h="18711" w:code="9"/>
          <w:pgMar w:top="2268" w:right="1892" w:bottom="1440" w:left="2268" w:header="720" w:footer="720" w:gutter="0"/>
          <w:pgNumType w:fmt="lowerRoman"/>
          <w:cols w:space="720"/>
          <w:docGrid w:linePitch="360"/>
        </w:sectPr>
      </w:pPr>
    </w:p>
    <w:p w:rsidR="00871CC2" w:rsidRPr="00E739DD" w:rsidRDefault="00871CC2" w:rsidP="00871CC2">
      <w:pPr>
        <w:spacing w:line="36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lastRenderedPageBreak/>
        <w:t xml:space="preserve">KEPUTUSAN DIREKTUR </w:t>
      </w:r>
      <w:r w:rsidRPr="00E739DD">
        <w:rPr>
          <w:rFonts w:ascii="Bookman Old Style" w:hAnsi="Bookman Old Style" w:cs="Bookman Old Style"/>
          <w:sz w:val="24"/>
          <w:szCs w:val="24"/>
          <w:lang w:val="sv-SE"/>
        </w:rPr>
        <w:t xml:space="preserve">RUMAH SAKIT UMUM DAERAH </w:t>
      </w:r>
      <w:r w:rsidR="00FF7F6C">
        <w:rPr>
          <w:rFonts w:ascii="Bookman Old Style" w:hAnsi="Bookman Old Style" w:cs="Bookman Old Style"/>
          <w:sz w:val="24"/>
          <w:szCs w:val="24"/>
          <w:lang w:val="sv-SE"/>
        </w:rPr>
        <w:t>MUNTILAN</w:t>
      </w:r>
    </w:p>
    <w:p w:rsidR="00871CC2" w:rsidRPr="00E739DD" w:rsidRDefault="00871CC2" w:rsidP="00871CC2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t>NOMOR :</w:t>
      </w:r>
      <w:r w:rsidR="00261866" w:rsidRPr="00261866">
        <w:rPr>
          <w:rFonts w:ascii="Bookman Old Style" w:hAnsi="Bookman Old Style"/>
          <w:sz w:val="24"/>
          <w:szCs w:val="24"/>
        </w:rPr>
        <w:t xml:space="preserve"> / 201</w:t>
      </w:r>
      <w:r w:rsidR="00FF7F6C">
        <w:rPr>
          <w:rFonts w:ascii="Bookman Old Style" w:hAnsi="Bookman Old Style"/>
          <w:sz w:val="24"/>
          <w:szCs w:val="24"/>
        </w:rPr>
        <w:t>6</w:t>
      </w:r>
    </w:p>
    <w:p w:rsidR="00871CC2" w:rsidRPr="00E739DD" w:rsidRDefault="00871CC2" w:rsidP="00871CC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E739DD">
        <w:rPr>
          <w:rFonts w:ascii="Bookman Old Style" w:hAnsi="Bookman Old Style" w:cs="Arial"/>
          <w:sz w:val="24"/>
          <w:szCs w:val="24"/>
        </w:rPr>
        <w:t>TENTANG</w:t>
      </w:r>
    </w:p>
    <w:p w:rsidR="00871CC2" w:rsidRPr="00E739DD" w:rsidRDefault="00E57DF9" w:rsidP="00871CC2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PANDUAN </w:t>
      </w:r>
      <w:r w:rsidR="00261866" w:rsidRPr="00261866">
        <w:rPr>
          <w:rFonts w:ascii="Bookman Old Style" w:hAnsi="Bookman Old Style" w:cs="Arial"/>
          <w:sz w:val="24"/>
          <w:szCs w:val="24"/>
        </w:rPr>
        <w:t>RESUME PASIEN RAWAT JALAN</w:t>
      </w:r>
    </w:p>
    <w:p w:rsidR="00871CC2" w:rsidRPr="00E739DD" w:rsidRDefault="00871CC2" w:rsidP="00871CC2">
      <w:pPr>
        <w:spacing w:after="120"/>
        <w:jc w:val="center"/>
        <w:rPr>
          <w:rFonts w:ascii="Bookman Old Style" w:hAnsi="Bookman Old Style" w:cs="Arial"/>
          <w:sz w:val="24"/>
          <w:szCs w:val="24"/>
        </w:rPr>
      </w:pPr>
      <w:r w:rsidRPr="00E739DD">
        <w:rPr>
          <w:rFonts w:ascii="Bookman Old Style" w:hAnsi="Bookman Old Style" w:cs="Arial"/>
          <w:sz w:val="24"/>
          <w:szCs w:val="24"/>
        </w:rPr>
        <w:t xml:space="preserve">DIREKTUR RUMAH SAKIT UMUM DAERAH </w:t>
      </w:r>
      <w:r w:rsidR="00FF7F6C">
        <w:rPr>
          <w:rFonts w:ascii="Bookman Old Style" w:hAnsi="Bookman Old Style" w:cs="Arial"/>
          <w:sz w:val="24"/>
          <w:szCs w:val="24"/>
        </w:rPr>
        <w:t>MUNTILAN</w:t>
      </w:r>
      <w:r w:rsidRPr="00E739DD">
        <w:rPr>
          <w:rFonts w:ascii="Bookman Old Style" w:hAnsi="Bookman Old Style" w:cs="Arial"/>
          <w:sz w:val="24"/>
          <w:szCs w:val="24"/>
        </w:rPr>
        <w:t xml:space="preserve"> KABUPATEN </w:t>
      </w:r>
      <w:r w:rsidR="00FF7F6C">
        <w:rPr>
          <w:rFonts w:ascii="Bookman Old Style" w:hAnsi="Bookman Old Style" w:cs="Arial"/>
          <w:sz w:val="24"/>
          <w:szCs w:val="24"/>
        </w:rPr>
        <w:t>MAGELANG</w:t>
      </w:r>
      <w:r w:rsidRPr="00E739DD">
        <w:rPr>
          <w:rFonts w:ascii="Bookman Old Style" w:hAnsi="Bookman Old Style" w:cs="Arial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3"/>
        <w:gridCol w:w="6369"/>
      </w:tblGrid>
      <w:tr w:rsidR="00871CC2" w:rsidRPr="00E739DD" w:rsidTr="00E739DD">
        <w:tc>
          <w:tcPr>
            <w:tcW w:w="1668" w:type="dxa"/>
          </w:tcPr>
          <w:p w:rsidR="00871CC2" w:rsidRPr="00E739DD" w:rsidRDefault="00871CC2" w:rsidP="00871CC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9DD">
              <w:rPr>
                <w:rFonts w:ascii="Bookman Old Style" w:hAnsi="Bookman Old Style" w:cs="Arial"/>
                <w:sz w:val="24"/>
                <w:szCs w:val="24"/>
              </w:rPr>
              <w:t>Menimbang</w:t>
            </w:r>
          </w:p>
        </w:tc>
        <w:tc>
          <w:tcPr>
            <w:tcW w:w="293" w:type="dxa"/>
          </w:tcPr>
          <w:p w:rsidR="00871CC2" w:rsidRPr="00E739DD" w:rsidRDefault="00871CC2" w:rsidP="00871CC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9D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:rsidR="00261866" w:rsidRPr="00261866" w:rsidRDefault="00261866" w:rsidP="00181789">
            <w:pPr>
              <w:pStyle w:val="BodyTextIndent2"/>
              <w:numPr>
                <w:ilvl w:val="0"/>
                <w:numId w:val="38"/>
              </w:numPr>
              <w:spacing w:line="240" w:lineRule="auto"/>
              <w:ind w:left="504"/>
              <w:rPr>
                <w:rFonts w:ascii="Bookman Old Style" w:hAnsi="Bookman Old Style"/>
                <w:b/>
                <w:bCs/>
                <w:color w:val="000000"/>
              </w:rPr>
            </w:pPr>
            <w:r w:rsidRPr="00261866">
              <w:rPr>
                <w:rFonts w:ascii="Bookman Old Style" w:hAnsi="Bookman Old Style"/>
                <w:bCs/>
                <w:color w:val="000000"/>
              </w:rPr>
              <w:t xml:space="preserve">bahwaadanya proses yang berkesinambungandanharussudahdimulaisejakdimulaisejakawalpasienmasukkerumahsakitdanmempunyairencanauntukmelanjutkanperawatansetelahmeninggalkanrumahsakit. </w:t>
            </w:r>
          </w:p>
          <w:p w:rsidR="00261866" w:rsidRPr="00261866" w:rsidRDefault="00261866" w:rsidP="00181789">
            <w:pPr>
              <w:pStyle w:val="BodyTextIndent2"/>
              <w:spacing w:line="240" w:lineRule="auto"/>
              <w:ind w:left="502" w:firstLine="0"/>
              <w:rPr>
                <w:rFonts w:ascii="Bookman Old Style" w:hAnsi="Bookman Old Style"/>
                <w:b/>
                <w:bCs/>
                <w:color w:val="000000"/>
              </w:rPr>
            </w:pPr>
          </w:p>
          <w:p w:rsidR="00261866" w:rsidRPr="00261866" w:rsidRDefault="00261866" w:rsidP="00181789">
            <w:pPr>
              <w:pStyle w:val="BodyTextIndent2"/>
              <w:numPr>
                <w:ilvl w:val="0"/>
                <w:numId w:val="38"/>
              </w:numPr>
              <w:spacing w:line="240" w:lineRule="auto"/>
              <w:ind w:left="504"/>
              <w:rPr>
                <w:rFonts w:ascii="Bookman Old Style" w:hAnsi="Bookman Old Style"/>
                <w:b/>
                <w:bCs/>
                <w:color w:val="000000"/>
              </w:rPr>
            </w:pPr>
            <w:r w:rsidRPr="00261866">
              <w:rPr>
                <w:rFonts w:ascii="Bookman Old Style" w:hAnsi="Bookman Old Style"/>
                <w:bCs/>
                <w:color w:val="000000"/>
              </w:rPr>
              <w:t>bahwasehubungandenganhaltersebutdiatas, perluditetapkanpemberlakuanpanduan resume pasienrawatjalan di lingkunganrumahsakitumumdaerahambarawakabupatensemarang.</w:t>
            </w:r>
          </w:p>
          <w:p w:rsidR="00261866" w:rsidRPr="00261866" w:rsidRDefault="00261866" w:rsidP="00181789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/>
                <w:b/>
                <w:bCs/>
                <w:color w:val="000000"/>
              </w:rPr>
            </w:pPr>
          </w:p>
          <w:p w:rsidR="00261866" w:rsidRPr="00261866" w:rsidRDefault="00261866" w:rsidP="00181789">
            <w:pPr>
              <w:pStyle w:val="BodyTextIndent2"/>
              <w:numPr>
                <w:ilvl w:val="0"/>
                <w:numId w:val="38"/>
              </w:numPr>
              <w:spacing w:line="240" w:lineRule="auto"/>
              <w:ind w:left="504"/>
              <w:rPr>
                <w:rFonts w:ascii="Bookman Old Style" w:hAnsi="Bookman Old Style"/>
                <w:b/>
                <w:bCs/>
                <w:color w:val="000000"/>
              </w:rPr>
            </w:pPr>
            <w:r w:rsidRPr="00261866">
              <w:rPr>
                <w:rFonts w:ascii="Bookman Old Style" w:hAnsi="Bookman Old Style"/>
                <w:bCs/>
                <w:color w:val="000000"/>
              </w:rPr>
              <w:t>bahwapenetapanpemberlakuanpanduan resume pasienrawatjalan di lingkunganrumahsakitumumdaerahambarawakabupatensemarangsebagaimanatersebutpadahuruf b, perluditetapkandandiaturdengankeputusandirektur.</w:t>
            </w:r>
          </w:p>
          <w:p w:rsidR="00871CC2" w:rsidRPr="00E739DD" w:rsidRDefault="00871CC2" w:rsidP="00181789">
            <w:pPr>
              <w:ind w:left="449" w:hanging="449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871CC2" w:rsidRPr="00E739DD" w:rsidTr="00E739DD">
        <w:tc>
          <w:tcPr>
            <w:tcW w:w="1668" w:type="dxa"/>
          </w:tcPr>
          <w:p w:rsidR="00871CC2" w:rsidRPr="00E739DD" w:rsidRDefault="00871CC2" w:rsidP="00871CC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739DD">
              <w:rPr>
                <w:rFonts w:ascii="Bookman Old Style" w:hAnsi="Bookman Old Style" w:cs="Arial"/>
                <w:sz w:val="24"/>
                <w:szCs w:val="24"/>
              </w:rPr>
              <w:t>Mengingat</w:t>
            </w:r>
          </w:p>
        </w:tc>
        <w:tc>
          <w:tcPr>
            <w:tcW w:w="293" w:type="dxa"/>
          </w:tcPr>
          <w:p w:rsidR="00871CC2" w:rsidRPr="00E739DD" w:rsidRDefault="00871CC2" w:rsidP="00871CC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9DD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:rsidR="00261866" w:rsidRPr="00261866" w:rsidRDefault="00261866" w:rsidP="00181789">
            <w:pPr>
              <w:pStyle w:val="BodyTextIndent2"/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480"/>
              <w:rPr>
                <w:rFonts w:ascii="Bookman Old Style" w:hAnsi="Bookman Old Style"/>
              </w:rPr>
            </w:pPr>
            <w:r w:rsidRPr="00261866">
              <w:rPr>
                <w:rFonts w:ascii="Bookman Old Style" w:hAnsi="Bookman Old Style"/>
                <w:lang w:val="fi-FI"/>
              </w:rPr>
              <w:t>Undang – Undang Republik Indonesia Nomor 36 Tahun 2009 tentang Kesehatan (Lembaran Negara Republik Indonesia Tahun 2009 Nomor 1441 Tambahan Lembaran Negara Republik Indonesia Nomor 5063);</w:t>
            </w:r>
          </w:p>
          <w:p w:rsidR="00261866" w:rsidRPr="00261866" w:rsidRDefault="00261866" w:rsidP="00181789">
            <w:pPr>
              <w:pStyle w:val="BodyTextIndent2"/>
              <w:spacing w:line="240" w:lineRule="auto"/>
              <w:ind w:left="480" w:hanging="360"/>
              <w:rPr>
                <w:rFonts w:ascii="Bookman Old Style" w:hAnsi="Bookman Old Style"/>
              </w:rPr>
            </w:pPr>
          </w:p>
          <w:p w:rsidR="00261866" w:rsidRPr="00261866" w:rsidRDefault="00261866" w:rsidP="00181789">
            <w:pPr>
              <w:pStyle w:val="BodyTextIndent2"/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480"/>
              <w:rPr>
                <w:rFonts w:ascii="Bookman Old Style" w:hAnsi="Bookman Old Style"/>
              </w:rPr>
            </w:pPr>
            <w:r w:rsidRPr="00261866">
              <w:rPr>
                <w:rFonts w:ascii="Bookman Old Style" w:hAnsi="Bookman Old Style"/>
                <w:lang w:val="fi-FI"/>
              </w:rPr>
              <w:t>Undang – Undang Nomor 44 Tahun 2009 tentang Rumah Sakit (Lembaran Negara Republik Indonesia Tahun 2009 Nomor 153 Tambahan Lembaran Negara Republik Indonesia Nomor 5072);</w:t>
            </w:r>
          </w:p>
          <w:p w:rsidR="00261866" w:rsidRPr="00261866" w:rsidRDefault="00261866" w:rsidP="00181789">
            <w:pPr>
              <w:pStyle w:val="BodyTextIndent2"/>
              <w:spacing w:line="240" w:lineRule="auto"/>
              <w:ind w:left="480" w:hanging="360"/>
              <w:rPr>
                <w:rFonts w:ascii="Bookman Old Style" w:hAnsi="Bookman Old Style"/>
              </w:rPr>
            </w:pPr>
          </w:p>
          <w:p w:rsidR="00261866" w:rsidRPr="00261866" w:rsidRDefault="00261866" w:rsidP="00181789">
            <w:pPr>
              <w:pStyle w:val="BodyTextIndent2"/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480"/>
              <w:rPr>
                <w:rFonts w:ascii="Bookman Old Style" w:hAnsi="Bookman Old Style"/>
              </w:rPr>
            </w:pPr>
            <w:r w:rsidRPr="00261866">
              <w:rPr>
                <w:rFonts w:ascii="Bookman Old Style" w:hAnsi="Bookman Old Style"/>
              </w:rPr>
              <w:t>PeraturanMenteriKesehatanRepublik Indonesia No.269/MENKES/PER/III/2008 tentangRekamMedis / Medical Record;</w:t>
            </w:r>
          </w:p>
          <w:p w:rsidR="00261866" w:rsidRPr="00261866" w:rsidRDefault="00261866" w:rsidP="00181789">
            <w:pPr>
              <w:pStyle w:val="BodyTextIndent2"/>
              <w:spacing w:line="240" w:lineRule="auto"/>
              <w:ind w:left="480" w:hanging="360"/>
              <w:rPr>
                <w:rFonts w:ascii="Bookman Old Style" w:hAnsi="Bookman Old Style"/>
              </w:rPr>
            </w:pPr>
          </w:p>
          <w:p w:rsidR="00261866" w:rsidRPr="00261866" w:rsidRDefault="00261866" w:rsidP="00181789">
            <w:pPr>
              <w:pStyle w:val="BodyTextIndent2"/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480"/>
              <w:rPr>
                <w:rFonts w:ascii="Bookman Old Style" w:hAnsi="Bookman Old Style"/>
                <w:bCs/>
                <w:color w:val="000000"/>
              </w:rPr>
            </w:pPr>
            <w:r w:rsidRPr="00261866">
              <w:rPr>
                <w:rFonts w:ascii="Bookman Old Style" w:hAnsi="Bookman Old Style"/>
                <w:bCs/>
                <w:color w:val="000000"/>
              </w:rPr>
              <w:t>SuratKeputusanDirjen YANMED Nomor : 78 / Yan. Med / RS. Um. Dik / YMU / I / 91 tentangpetunjukpelaksaanpenyelengaraanRekamMedis / MedikalRekord di RumahSakit.</w:t>
            </w:r>
          </w:p>
          <w:p w:rsidR="00871CC2" w:rsidRPr="00E739DD" w:rsidRDefault="00871CC2" w:rsidP="00181789">
            <w:pPr>
              <w:ind w:left="381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71CC2" w:rsidRPr="00E739DD" w:rsidRDefault="00871CC2" w:rsidP="00181789">
            <w:pPr>
              <w:ind w:left="381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71CC2" w:rsidRPr="00E739DD" w:rsidRDefault="00871CC2" w:rsidP="00181789">
            <w:pPr>
              <w:ind w:left="381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71CC2" w:rsidRPr="00E739DD" w:rsidRDefault="00871CC2" w:rsidP="00181789">
            <w:pPr>
              <w:ind w:left="381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298"/>
        <w:gridCol w:w="6219"/>
      </w:tblGrid>
      <w:tr w:rsidR="00871CC2" w:rsidRPr="00E739DD" w:rsidTr="00E739DD">
        <w:tc>
          <w:tcPr>
            <w:tcW w:w="1671" w:type="dxa"/>
          </w:tcPr>
          <w:p w:rsidR="00871CC2" w:rsidRPr="00E739DD" w:rsidRDefault="00871CC2" w:rsidP="00E57DF9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  <w:bCs/>
              </w:rPr>
            </w:pPr>
          </w:p>
          <w:p w:rsidR="00871CC2" w:rsidRPr="00E739DD" w:rsidRDefault="00871CC2" w:rsidP="00E57DF9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  <w:bCs/>
              </w:rPr>
            </w:pPr>
            <w:r w:rsidRPr="00E739DD">
              <w:rPr>
                <w:rFonts w:ascii="Bookman Old Style" w:hAnsi="Bookman Old Style" w:cs="Arial"/>
                <w:bCs/>
              </w:rPr>
              <w:t>Menetapkan</w:t>
            </w:r>
          </w:p>
        </w:tc>
        <w:tc>
          <w:tcPr>
            <w:tcW w:w="298" w:type="dxa"/>
          </w:tcPr>
          <w:p w:rsidR="00871CC2" w:rsidRPr="00E739DD" w:rsidRDefault="00871CC2" w:rsidP="00E57DF9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Pr="00E739DD" w:rsidRDefault="00871CC2" w:rsidP="00E57DF9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219" w:type="dxa"/>
          </w:tcPr>
          <w:p w:rsidR="00871CC2" w:rsidRPr="00E739DD" w:rsidRDefault="00871CC2" w:rsidP="00E57DF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739DD">
              <w:rPr>
                <w:rFonts w:ascii="Bookman Old Style" w:hAnsi="Bookman Old Style" w:cs="Arial"/>
                <w:bCs/>
                <w:sz w:val="24"/>
                <w:szCs w:val="24"/>
                <w:lang w:val="nl-NL"/>
              </w:rPr>
              <w:t>M E M U T U S K A N  :</w:t>
            </w:r>
          </w:p>
        </w:tc>
      </w:tr>
      <w:tr w:rsidR="00871CC2" w:rsidRPr="00E739DD" w:rsidTr="00E739DD">
        <w:tc>
          <w:tcPr>
            <w:tcW w:w="1671" w:type="dxa"/>
          </w:tcPr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  <w:b/>
                <w:bCs/>
              </w:rPr>
            </w:pPr>
            <w:r w:rsidRPr="00E739DD">
              <w:rPr>
                <w:rFonts w:ascii="Bookman Old Style" w:hAnsi="Bookman Old Style" w:cs="Arial"/>
              </w:rPr>
              <w:t>KESATU</w:t>
            </w:r>
          </w:p>
        </w:tc>
        <w:tc>
          <w:tcPr>
            <w:tcW w:w="298" w:type="dxa"/>
          </w:tcPr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219" w:type="dxa"/>
          </w:tcPr>
          <w:p w:rsidR="00871CC2" w:rsidRDefault="00261866" w:rsidP="00F373EA">
            <w:pPr>
              <w:spacing w:before="80"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866">
              <w:rPr>
                <w:rFonts w:ascii="Bookman Old Style" w:hAnsi="Bookman Old Style"/>
                <w:sz w:val="24"/>
                <w:szCs w:val="24"/>
              </w:rPr>
              <w:t>Memberlakukan</w:t>
            </w:r>
            <w:r w:rsidR="00FF549E">
              <w:rPr>
                <w:rFonts w:ascii="Bookman Old Style" w:hAnsi="Bookman Old Style"/>
                <w:sz w:val="24"/>
                <w:szCs w:val="24"/>
              </w:rPr>
              <w:t>panduanpengisianresumpasienrawatjalan</w:t>
            </w:r>
            <w:r w:rsidRPr="00261866">
              <w:rPr>
                <w:rFonts w:ascii="Bookman Old Style" w:hAnsi="Bookman Old Style"/>
                <w:sz w:val="24"/>
                <w:szCs w:val="24"/>
              </w:rPr>
              <w:t xml:space="preserve"> di LingkunganRumahSakitUmum Daerah </w:t>
            </w:r>
            <w:r w:rsidR="00FF549E">
              <w:rPr>
                <w:rFonts w:ascii="Bookman Old Style" w:hAnsi="Bookman Old Style"/>
                <w:sz w:val="24"/>
                <w:szCs w:val="24"/>
              </w:rPr>
              <w:t>Muntilan</w:t>
            </w:r>
            <w:r w:rsidRPr="00261866">
              <w:rPr>
                <w:rFonts w:ascii="Bookman Old Style" w:hAnsi="Bookman Old Style"/>
                <w:sz w:val="24"/>
                <w:szCs w:val="24"/>
              </w:rPr>
              <w:t>Kabupaten</w:t>
            </w:r>
            <w:r w:rsidR="00FF549E">
              <w:rPr>
                <w:rFonts w:ascii="Bookman Old Style" w:hAnsi="Bookman Old Style"/>
                <w:sz w:val="24"/>
                <w:szCs w:val="24"/>
              </w:rPr>
              <w:t>Magelang</w:t>
            </w:r>
            <w:r w:rsidRPr="00261866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261866" w:rsidRPr="00E739DD" w:rsidRDefault="00261866" w:rsidP="00F373EA">
            <w:pPr>
              <w:spacing w:before="80"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1CC2" w:rsidRPr="00E739DD" w:rsidTr="00E739DD">
        <w:tc>
          <w:tcPr>
            <w:tcW w:w="1671" w:type="dxa"/>
          </w:tcPr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KEDUA</w:t>
            </w:r>
          </w:p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261866" w:rsidRPr="00E739DD" w:rsidRDefault="00261866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KETIGA</w:t>
            </w: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F373EA" w:rsidRDefault="00F373EA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Pr="00E739DD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298" w:type="dxa"/>
          </w:tcPr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:</w:t>
            </w:r>
          </w:p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Pr="00E739DD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871CC2" w:rsidRDefault="00871CC2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  <w:r w:rsidRPr="00E739DD">
              <w:rPr>
                <w:rFonts w:ascii="Bookman Old Style" w:hAnsi="Bookman Old Style" w:cs="Arial"/>
              </w:rPr>
              <w:t>:</w:t>
            </w: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F373EA" w:rsidRDefault="00F373EA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  <w:p w:rsidR="00E57DF9" w:rsidRPr="00E739DD" w:rsidRDefault="00E57DF9" w:rsidP="00F373EA">
            <w:pPr>
              <w:pStyle w:val="BodyTextIndent2"/>
              <w:spacing w:line="240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6219" w:type="dxa"/>
          </w:tcPr>
          <w:p w:rsidR="00871CC2" w:rsidRDefault="00261866" w:rsidP="00F373E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866">
              <w:rPr>
                <w:rFonts w:ascii="Bookman Old Style" w:hAnsi="Bookman Old Style"/>
                <w:sz w:val="24"/>
                <w:szCs w:val="24"/>
              </w:rPr>
              <w:t xml:space="preserve">Memberlakukanpanduanpenundaanpelayanandanpengobatan di LingkunganRumahSakitUmum Daerah </w:t>
            </w:r>
            <w:r w:rsidR="00FF549E">
              <w:rPr>
                <w:rFonts w:ascii="Bookman Old Style" w:hAnsi="Bookman Old Style"/>
                <w:sz w:val="24"/>
                <w:szCs w:val="24"/>
              </w:rPr>
              <w:t>Muntilan</w:t>
            </w:r>
            <w:r w:rsidRPr="00261866">
              <w:rPr>
                <w:rFonts w:ascii="Bookman Old Style" w:hAnsi="Bookman Old Style"/>
                <w:sz w:val="24"/>
                <w:szCs w:val="24"/>
              </w:rPr>
              <w:t>Kabupaten</w:t>
            </w:r>
            <w:r w:rsidR="00FF549E">
              <w:rPr>
                <w:rFonts w:ascii="Bookman Old Style" w:hAnsi="Bookman Old Style"/>
                <w:sz w:val="24"/>
                <w:szCs w:val="24"/>
              </w:rPr>
              <w:t>Magelang.</w:t>
            </w:r>
          </w:p>
          <w:p w:rsidR="00261866" w:rsidRPr="00E739DD" w:rsidRDefault="00261866" w:rsidP="00F373E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71CC2" w:rsidRDefault="00261866" w:rsidP="00F373E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61866">
              <w:rPr>
                <w:rFonts w:ascii="Bookman Old Style" w:hAnsi="Bookman Old Style"/>
                <w:sz w:val="24"/>
                <w:szCs w:val="24"/>
              </w:rPr>
              <w:t>ApabiladikemudianhariternyataterdapatkekeliruandalamKeputusanini, makaakandiadakanperbaikansebagaimanamestinya</w:t>
            </w:r>
          </w:p>
          <w:p w:rsidR="00E57DF9" w:rsidRDefault="00E57DF9" w:rsidP="00F373EA">
            <w:pPr>
              <w:spacing w:after="0" w:line="240" w:lineRule="auto"/>
              <w:ind w:firstLine="7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57DF9" w:rsidRDefault="00E57DF9" w:rsidP="00F373EA">
            <w:pPr>
              <w:spacing w:after="0" w:line="240" w:lineRule="auto"/>
              <w:ind w:firstLine="7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71CC2" w:rsidRPr="00E739DD" w:rsidRDefault="00871CC2" w:rsidP="002618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71CC2" w:rsidRPr="00E739DD" w:rsidRDefault="00871CC2" w:rsidP="00871CC2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871CC2" w:rsidRPr="00E739DD" w:rsidRDefault="00871CC2" w:rsidP="00331E2B">
      <w:pPr>
        <w:spacing w:after="0"/>
        <w:ind w:left="3686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t>Ditetapkandi :</w:t>
      </w:r>
      <w:r w:rsidR="00FF549E">
        <w:rPr>
          <w:rFonts w:ascii="Bookman Old Style" w:hAnsi="Bookman Old Style"/>
          <w:sz w:val="24"/>
          <w:szCs w:val="24"/>
        </w:rPr>
        <w:t>Muntilan</w:t>
      </w:r>
    </w:p>
    <w:p w:rsidR="00871CC2" w:rsidRPr="00FF549E" w:rsidRDefault="00871CC2" w:rsidP="00331E2B">
      <w:pPr>
        <w:spacing w:after="0"/>
        <w:ind w:left="3686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t xml:space="preserve">padatanggal  : </w:t>
      </w:r>
      <w:r w:rsidR="00331E2B" w:rsidRPr="00331E2B">
        <w:rPr>
          <w:rFonts w:ascii="Bookman Old Style" w:hAnsi="Bookman Old Style"/>
          <w:sz w:val="24"/>
          <w:szCs w:val="24"/>
          <w:lang w:val="id-ID"/>
        </w:rPr>
        <w:t xml:space="preserve"> 201</w:t>
      </w:r>
      <w:r w:rsidR="00FF549E">
        <w:rPr>
          <w:rFonts w:ascii="Bookman Old Style" w:hAnsi="Bookman Old Style"/>
          <w:sz w:val="24"/>
          <w:szCs w:val="24"/>
        </w:rPr>
        <w:t>6</w:t>
      </w:r>
    </w:p>
    <w:p w:rsidR="00871CC2" w:rsidRPr="00E739DD" w:rsidRDefault="00871CC2" w:rsidP="00E53E9C">
      <w:pPr>
        <w:spacing w:after="0"/>
        <w:ind w:left="4111"/>
        <w:rPr>
          <w:rFonts w:ascii="Bookman Old Style" w:hAnsi="Bookman Old Style"/>
          <w:sz w:val="24"/>
          <w:szCs w:val="24"/>
        </w:rPr>
      </w:pPr>
    </w:p>
    <w:p w:rsidR="00871CC2" w:rsidRPr="00E739DD" w:rsidRDefault="00871CC2" w:rsidP="00E53E9C">
      <w:pPr>
        <w:spacing w:after="0"/>
        <w:ind w:left="4111"/>
        <w:jc w:val="center"/>
        <w:rPr>
          <w:rFonts w:ascii="Bookman Old Style" w:hAnsi="Bookman Old Style" w:cs="Bookman Old Style"/>
          <w:bCs/>
          <w:sz w:val="24"/>
          <w:szCs w:val="24"/>
          <w:lang w:val="it-IT"/>
        </w:rPr>
      </w:pPr>
      <w:r w:rsidRPr="00E739DD">
        <w:rPr>
          <w:rFonts w:ascii="Bookman Old Style" w:hAnsi="Bookman Old Style" w:cs="Bookman Old Style"/>
          <w:bCs/>
          <w:sz w:val="24"/>
          <w:szCs w:val="24"/>
          <w:lang w:val="it-IT"/>
        </w:rPr>
        <w:t xml:space="preserve">DIREKTUR RSUD </w:t>
      </w:r>
      <w:r w:rsidR="00FF549E">
        <w:rPr>
          <w:rFonts w:ascii="Bookman Old Style" w:hAnsi="Bookman Old Style" w:cs="Bookman Old Style"/>
          <w:bCs/>
          <w:sz w:val="24"/>
          <w:szCs w:val="24"/>
          <w:lang w:val="it-IT"/>
        </w:rPr>
        <w:t>MUNTILAN</w:t>
      </w:r>
    </w:p>
    <w:p w:rsidR="00871CC2" w:rsidRPr="00E739DD" w:rsidRDefault="00871CC2" w:rsidP="00E53E9C">
      <w:pPr>
        <w:spacing w:after="0"/>
        <w:ind w:left="4111"/>
        <w:jc w:val="center"/>
        <w:rPr>
          <w:rFonts w:ascii="Bookman Old Style" w:hAnsi="Bookman Old Style" w:cs="Bookman Old Style"/>
          <w:bCs/>
          <w:sz w:val="24"/>
          <w:szCs w:val="24"/>
          <w:lang w:val="it-IT"/>
        </w:rPr>
      </w:pPr>
      <w:r w:rsidRPr="00E739DD">
        <w:rPr>
          <w:rFonts w:ascii="Bookman Old Style" w:hAnsi="Bookman Old Style" w:cs="Bookman Old Style"/>
          <w:bCs/>
          <w:sz w:val="24"/>
          <w:szCs w:val="24"/>
          <w:lang w:val="it-IT"/>
        </w:rPr>
        <w:t xml:space="preserve">  KABUPATEN </w:t>
      </w:r>
      <w:r w:rsidR="00FF549E">
        <w:rPr>
          <w:rFonts w:ascii="Bookman Old Style" w:hAnsi="Bookman Old Style" w:cs="Bookman Old Style"/>
          <w:bCs/>
          <w:sz w:val="24"/>
          <w:szCs w:val="24"/>
          <w:lang w:val="it-IT"/>
        </w:rPr>
        <w:t>MAGELANG</w:t>
      </w:r>
      <w:r w:rsidRPr="00E739DD">
        <w:rPr>
          <w:rFonts w:ascii="Bookman Old Style" w:hAnsi="Bookman Old Style" w:cs="Bookman Old Style"/>
          <w:bCs/>
          <w:sz w:val="24"/>
          <w:szCs w:val="24"/>
          <w:lang w:val="it-IT"/>
        </w:rPr>
        <w:t>,</w:t>
      </w:r>
    </w:p>
    <w:p w:rsidR="00871CC2" w:rsidRPr="00E739DD" w:rsidRDefault="00871CC2" w:rsidP="00E53E9C">
      <w:pPr>
        <w:spacing w:after="0"/>
        <w:ind w:left="4111"/>
        <w:jc w:val="center"/>
        <w:rPr>
          <w:rFonts w:ascii="Bookman Old Style" w:hAnsi="Bookman Old Style" w:cs="Bookman Old Style"/>
          <w:bCs/>
          <w:color w:val="000000"/>
          <w:sz w:val="24"/>
          <w:szCs w:val="24"/>
          <w:u w:val="single"/>
          <w:lang w:val="it-IT"/>
        </w:rPr>
      </w:pPr>
    </w:p>
    <w:p w:rsidR="00871CC2" w:rsidRPr="00E739DD" w:rsidRDefault="00871CC2" w:rsidP="00E53E9C">
      <w:pPr>
        <w:spacing w:after="0"/>
        <w:ind w:left="4111"/>
        <w:rPr>
          <w:rFonts w:ascii="Bookman Old Style" w:hAnsi="Bookman Old Style" w:cs="Bookman Old Style"/>
          <w:bCs/>
          <w:color w:val="000000"/>
          <w:sz w:val="24"/>
          <w:szCs w:val="24"/>
          <w:u w:val="single"/>
          <w:lang w:val="it-IT"/>
        </w:rPr>
      </w:pPr>
    </w:p>
    <w:p w:rsidR="00871CC2" w:rsidRPr="00E739DD" w:rsidRDefault="00871CC2" w:rsidP="00E53E9C">
      <w:pPr>
        <w:spacing w:after="0"/>
        <w:ind w:left="4111"/>
        <w:rPr>
          <w:rFonts w:ascii="Bookman Old Style" w:hAnsi="Bookman Old Style" w:cs="Bookman Old Style"/>
          <w:bCs/>
          <w:color w:val="000000"/>
          <w:sz w:val="24"/>
          <w:szCs w:val="24"/>
          <w:u w:val="single"/>
          <w:lang w:val="it-IT"/>
        </w:rPr>
      </w:pPr>
    </w:p>
    <w:p w:rsidR="00871CC2" w:rsidRPr="00E739DD" w:rsidRDefault="00871CC2" w:rsidP="00E53E9C">
      <w:pPr>
        <w:spacing w:after="0"/>
        <w:ind w:left="4111"/>
        <w:jc w:val="center"/>
        <w:rPr>
          <w:rFonts w:ascii="Bookman Old Style" w:hAnsi="Bookman Old Style" w:cs="Bookman Old Style"/>
          <w:bCs/>
          <w:color w:val="000000"/>
          <w:sz w:val="24"/>
          <w:szCs w:val="24"/>
          <w:u w:val="single"/>
          <w:lang w:val="it-IT"/>
        </w:rPr>
      </w:pPr>
    </w:p>
    <w:p w:rsidR="00871CC2" w:rsidRPr="00E739DD" w:rsidRDefault="00FF549E" w:rsidP="00E53E9C">
      <w:pPr>
        <w:spacing w:after="0"/>
        <w:ind w:left="4111"/>
        <w:jc w:val="center"/>
        <w:rPr>
          <w:rFonts w:ascii="Bookman Old Style" w:hAnsi="Bookman Old Style" w:cs="Arial"/>
          <w:bCs/>
          <w:sz w:val="24"/>
          <w:szCs w:val="24"/>
          <w:lang w:val="da-DK"/>
        </w:rPr>
        <w:sectPr w:rsidR="00871CC2" w:rsidRPr="00E739DD" w:rsidSect="00474CB5">
          <w:headerReference w:type="default" r:id="rId16"/>
          <w:headerReference w:type="first" r:id="rId17"/>
          <w:pgSz w:w="11907" w:h="18711" w:code="9"/>
          <w:pgMar w:top="2268" w:right="1892" w:bottom="1440" w:left="2268" w:header="720" w:footer="720" w:gutter="0"/>
          <w:pgNumType w:fmt="lowerRoman" w:start="4"/>
          <w:cols w:space="720"/>
          <w:titlePg/>
          <w:docGrid w:linePitch="360"/>
        </w:sectPr>
      </w:pPr>
      <w:r>
        <w:rPr>
          <w:rFonts w:ascii="Bookman Old Style" w:hAnsi="Bookman Old Style" w:cs="Arial"/>
          <w:bCs/>
          <w:sz w:val="24"/>
          <w:szCs w:val="24"/>
          <w:lang w:val="da-DK"/>
        </w:rPr>
        <w:t>DR. SYUKRI, MPH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4"/>
          <w:lang w:eastAsia="en-US"/>
        </w:rPr>
        <w:id w:val="18286909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71CC2" w:rsidRPr="00181789" w:rsidRDefault="00871CC2" w:rsidP="00871CC2">
          <w:pPr>
            <w:pStyle w:val="TOCHeading"/>
            <w:rPr>
              <w:szCs w:val="24"/>
            </w:rPr>
          </w:pPr>
          <w:r w:rsidRPr="00181789">
            <w:rPr>
              <w:szCs w:val="24"/>
            </w:rPr>
            <w:t>Daftar Isi</w:t>
          </w:r>
        </w:p>
        <w:p w:rsidR="00871CC2" w:rsidRPr="00181789" w:rsidRDefault="00871CC2" w:rsidP="00871CC2">
          <w:pPr>
            <w:rPr>
              <w:rFonts w:ascii="Bookman Old Style" w:hAnsi="Bookman Old Style"/>
              <w:sz w:val="24"/>
              <w:szCs w:val="24"/>
              <w:lang w:eastAsia="ja-JP"/>
            </w:rPr>
          </w:pPr>
        </w:p>
        <w:p w:rsidR="00181789" w:rsidRPr="00181789" w:rsidRDefault="007B6C28">
          <w:pPr>
            <w:pStyle w:val="TOC1"/>
            <w:tabs>
              <w:tab w:val="right" w:leader="dot" w:pos="7737"/>
            </w:tabs>
            <w:rPr>
              <w:rFonts w:ascii="Bookman Old Style" w:eastAsiaTheme="minorEastAsia" w:hAnsi="Bookman Old Style"/>
              <w:noProof/>
            </w:rPr>
          </w:pPr>
          <w:r w:rsidRPr="00181789">
            <w:rPr>
              <w:rFonts w:ascii="Bookman Old Style" w:hAnsi="Bookman Old Style"/>
              <w:sz w:val="24"/>
              <w:szCs w:val="24"/>
            </w:rPr>
            <w:fldChar w:fldCharType="begin"/>
          </w:r>
          <w:r w:rsidR="00871CC2" w:rsidRPr="00181789">
            <w:rPr>
              <w:rFonts w:ascii="Bookman Old Style" w:hAnsi="Bookman Old Style"/>
              <w:sz w:val="24"/>
              <w:szCs w:val="24"/>
            </w:rPr>
            <w:instrText xml:space="preserve"> TOC \o "1-3" \h \z \u </w:instrText>
          </w:r>
          <w:r w:rsidRPr="00181789">
            <w:rPr>
              <w:rFonts w:ascii="Bookman Old Style" w:hAnsi="Bookman Old Style"/>
              <w:sz w:val="24"/>
              <w:szCs w:val="24"/>
            </w:rPr>
            <w:fldChar w:fldCharType="separate"/>
          </w:r>
          <w:hyperlink w:anchor="_Toc448894447" w:history="1">
            <w:r w:rsidR="00181789" w:rsidRPr="00181789">
              <w:rPr>
                <w:rStyle w:val="Hyperlink"/>
                <w:rFonts w:ascii="Bookman Old Style" w:hAnsi="Bookman Old Style"/>
                <w:noProof/>
              </w:rPr>
              <w:t>PENDAHULUAN</w:t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tab/>
            </w:r>
            <w:r w:rsidRPr="00181789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instrText xml:space="preserve"> PAGEREF _Toc448894447 \h </w:instrText>
            </w:r>
            <w:r w:rsidRPr="00181789">
              <w:rPr>
                <w:rFonts w:ascii="Bookman Old Style" w:hAnsi="Bookman Old Style"/>
                <w:noProof/>
                <w:webHidden/>
              </w:rPr>
            </w:r>
            <w:r w:rsidRPr="00181789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331E2B">
              <w:rPr>
                <w:rFonts w:ascii="Bookman Old Style" w:hAnsi="Bookman Old Style"/>
                <w:noProof/>
                <w:webHidden/>
              </w:rPr>
              <w:t>1</w:t>
            </w:r>
            <w:r w:rsidRPr="00181789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181789" w:rsidRPr="00181789" w:rsidRDefault="00AA0A54">
          <w:pPr>
            <w:pStyle w:val="TOC1"/>
            <w:tabs>
              <w:tab w:val="right" w:leader="dot" w:pos="7737"/>
            </w:tabs>
            <w:rPr>
              <w:rFonts w:ascii="Bookman Old Style" w:eastAsiaTheme="minorEastAsia" w:hAnsi="Bookman Old Style"/>
              <w:noProof/>
            </w:rPr>
          </w:pPr>
          <w:hyperlink w:anchor="_Toc448894448" w:history="1">
            <w:r w:rsidR="00181789" w:rsidRPr="00181789">
              <w:rPr>
                <w:rStyle w:val="Hyperlink"/>
                <w:rFonts w:ascii="Bookman Old Style" w:hAnsi="Bookman Old Style"/>
                <w:noProof/>
              </w:rPr>
              <w:t>RUANG LINGKUP</w:t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tab/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instrText xml:space="preserve"> PAGEREF _Toc448894448 \h </w:instrTex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331E2B">
              <w:rPr>
                <w:rFonts w:ascii="Bookman Old Style" w:hAnsi="Bookman Old Style"/>
                <w:noProof/>
                <w:webHidden/>
              </w:rPr>
              <w:t>2</w: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181789" w:rsidRPr="00181789" w:rsidRDefault="00AA0A54">
          <w:pPr>
            <w:pStyle w:val="TOC1"/>
            <w:tabs>
              <w:tab w:val="right" w:leader="dot" w:pos="7737"/>
            </w:tabs>
            <w:rPr>
              <w:rFonts w:ascii="Bookman Old Style" w:eastAsiaTheme="minorEastAsia" w:hAnsi="Bookman Old Style"/>
              <w:noProof/>
            </w:rPr>
          </w:pPr>
          <w:hyperlink w:anchor="_Toc448894449" w:history="1">
            <w:r w:rsidR="00181789" w:rsidRPr="00181789">
              <w:rPr>
                <w:rStyle w:val="Hyperlink"/>
                <w:rFonts w:ascii="Bookman Old Style" w:hAnsi="Bookman Old Style"/>
                <w:noProof/>
              </w:rPr>
              <w:t>TATA LAKSANA</w:t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tab/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instrText xml:space="preserve"> PAGEREF _Toc448894449 \h </w:instrTex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331E2B">
              <w:rPr>
                <w:rFonts w:ascii="Bookman Old Style" w:hAnsi="Bookman Old Style"/>
                <w:noProof/>
                <w:webHidden/>
              </w:rPr>
              <w:t>3</w: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181789" w:rsidRPr="00181789" w:rsidRDefault="00AA0A54">
          <w:pPr>
            <w:pStyle w:val="TOC1"/>
            <w:tabs>
              <w:tab w:val="right" w:leader="dot" w:pos="7737"/>
            </w:tabs>
            <w:rPr>
              <w:rFonts w:ascii="Bookman Old Style" w:eastAsiaTheme="minorEastAsia" w:hAnsi="Bookman Old Style"/>
              <w:noProof/>
            </w:rPr>
          </w:pPr>
          <w:hyperlink w:anchor="_Toc448894450" w:history="1">
            <w:r w:rsidR="00181789" w:rsidRPr="00181789">
              <w:rPr>
                <w:rStyle w:val="Hyperlink"/>
                <w:rFonts w:ascii="Bookman Old Style" w:hAnsi="Bookman Old Style"/>
                <w:noProof/>
              </w:rPr>
              <w:t>DOKUMENTASI</w:t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tab/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181789" w:rsidRPr="00181789">
              <w:rPr>
                <w:rFonts w:ascii="Bookman Old Style" w:hAnsi="Bookman Old Style"/>
                <w:noProof/>
                <w:webHidden/>
              </w:rPr>
              <w:instrText xml:space="preserve"> PAGEREF _Toc448894450 \h </w:instrTex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331E2B">
              <w:rPr>
                <w:rFonts w:ascii="Bookman Old Style" w:hAnsi="Bookman Old Style"/>
                <w:noProof/>
                <w:webHidden/>
              </w:rPr>
              <w:t>4</w:t>
            </w:r>
            <w:r w:rsidR="007B6C28" w:rsidRPr="00181789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:rsidR="00871CC2" w:rsidRPr="00E739DD" w:rsidRDefault="007B6C28">
          <w:pPr>
            <w:rPr>
              <w:rFonts w:ascii="Bookman Old Style" w:hAnsi="Bookman Old Style"/>
              <w:sz w:val="24"/>
              <w:szCs w:val="24"/>
            </w:rPr>
          </w:pPr>
          <w:r w:rsidRPr="00181789">
            <w:rPr>
              <w:rFonts w:ascii="Bookman Old Style" w:hAnsi="Bookman Old Style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71CC2" w:rsidRPr="00E739DD" w:rsidRDefault="00871CC2" w:rsidP="00871CC2">
      <w:pPr>
        <w:spacing w:after="0"/>
        <w:rPr>
          <w:rFonts w:ascii="Bookman Old Style" w:hAnsi="Bookman Old Style"/>
          <w:sz w:val="24"/>
          <w:szCs w:val="24"/>
        </w:rPr>
        <w:sectPr w:rsidR="00871CC2" w:rsidRPr="00E739DD" w:rsidSect="00474CB5">
          <w:headerReference w:type="first" r:id="rId18"/>
          <w:pgSz w:w="11907" w:h="18711" w:code="9"/>
          <w:pgMar w:top="2268" w:right="1892" w:bottom="1440" w:left="2268" w:header="720" w:footer="720" w:gutter="0"/>
          <w:pgNumType w:fmt="lowerRoman"/>
          <w:cols w:space="720"/>
          <w:docGrid w:linePitch="360"/>
        </w:sectPr>
      </w:pPr>
    </w:p>
    <w:p w:rsidR="008D7BD6" w:rsidRPr="00EA2434" w:rsidRDefault="008D7BD6" w:rsidP="008D7BD6">
      <w:pPr>
        <w:tabs>
          <w:tab w:val="left" w:pos="993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A2434">
        <w:rPr>
          <w:rFonts w:ascii="Bookman Old Style" w:hAnsi="Bookman Old Style"/>
          <w:b/>
          <w:sz w:val="24"/>
          <w:szCs w:val="24"/>
        </w:rPr>
        <w:lastRenderedPageBreak/>
        <w:t>BAB I</w:t>
      </w:r>
    </w:p>
    <w:p w:rsidR="008D7BD6" w:rsidRPr="00EA2434" w:rsidRDefault="00261866" w:rsidP="008D7BD6">
      <w:pPr>
        <w:pStyle w:val="Heading1"/>
        <w:spacing w:before="0"/>
        <w:rPr>
          <w:b/>
          <w:szCs w:val="24"/>
        </w:rPr>
      </w:pPr>
      <w:bookmarkStart w:id="1" w:name="_Toc448894447"/>
      <w:r w:rsidRPr="00EA2434">
        <w:rPr>
          <w:b/>
          <w:szCs w:val="24"/>
        </w:rPr>
        <w:t>PENDAHULUAN</w:t>
      </w:r>
      <w:bookmarkEnd w:id="1"/>
    </w:p>
    <w:p w:rsidR="00261866" w:rsidRDefault="00261866" w:rsidP="00261866"/>
    <w:p w:rsidR="00261866" w:rsidRPr="000D599E" w:rsidRDefault="00261866" w:rsidP="00261866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A. </w:t>
      </w:r>
      <w:r w:rsidRPr="000D599E">
        <w:rPr>
          <w:rFonts w:ascii="Bookman Old Style" w:hAnsi="Bookman Old Style" w:cs="Times New Roman"/>
          <w:b/>
          <w:sz w:val="24"/>
          <w:szCs w:val="24"/>
        </w:rPr>
        <w:t>Latar</w:t>
      </w:r>
      <w:r w:rsidR="00EA2434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 w:rsidRPr="000D599E">
        <w:rPr>
          <w:rFonts w:ascii="Bookman Old Style" w:hAnsi="Bookman Old Style" w:cs="Times New Roman"/>
          <w:b/>
          <w:sz w:val="24"/>
          <w:szCs w:val="24"/>
        </w:rPr>
        <w:t>belakang</w:t>
      </w:r>
    </w:p>
    <w:p w:rsidR="00261866" w:rsidRPr="000D599E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Rumah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0D599E">
        <w:rPr>
          <w:rFonts w:ascii="Bookman Old Style" w:hAnsi="Bookman Old Style" w:cs="Times New Roman"/>
          <w:sz w:val="24"/>
          <w:szCs w:val="24"/>
        </w:rPr>
        <w:t>Sakit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0D599E">
        <w:rPr>
          <w:rFonts w:ascii="Bookman Old Style" w:hAnsi="Bookman Old Style" w:cs="Times New Roman"/>
          <w:sz w:val="24"/>
          <w:szCs w:val="24"/>
        </w:rPr>
        <w:t>sebagai</w:t>
      </w:r>
      <w:r w:rsidR="00EA243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0D599E">
        <w:rPr>
          <w:rFonts w:ascii="Bookman Old Style" w:hAnsi="Bookman Old Style" w:cs="Times New Roman"/>
          <w:sz w:val="24"/>
          <w:szCs w:val="24"/>
        </w:rPr>
        <w:t>institusipelayanankesehatanwajibmendokumentasikansemuaasuhanpelayananmedis yang diterimapasienkedalamberkasrekammedis.Kebutuhanpelayanankesehatanuntuksetiappasienseringkaliberulangsehinggadalamcatatanberkasrekammedisnyamenjadicukupbanyak, apalagipadapasien-pasien yang seringdilakukanrawatinap. Dengansemakintebalnyaberkasrekammedismakaperluditetapkancara agar informasitentangrekammedispasiendapatterinformasilengkapdanmudaholehdokterpadakunjunganselanjutnya, untukituperludisusunsuatu resume pasienrawatjalan.</w:t>
      </w:r>
    </w:p>
    <w:p w:rsidR="00261866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ab/>
        <w:t>Sasarandari resume pasienrawatjalanadalahuntukpasiendengankunjunganberulangdengan diagnosis kronis yang sama yang telahmendapatkanrawatjalansekurangkurangnya 3 kali kunjunganataulebih.</w:t>
      </w:r>
    </w:p>
    <w:p w:rsidR="00261866" w:rsidRPr="000D599E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1866" w:rsidRPr="000D599E" w:rsidRDefault="00261866" w:rsidP="00261866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B. </w:t>
      </w:r>
      <w:r w:rsidRPr="000D599E">
        <w:rPr>
          <w:rFonts w:ascii="Bookman Old Style" w:hAnsi="Bookman Old Style" w:cs="Times New Roman"/>
          <w:b/>
          <w:sz w:val="24"/>
          <w:szCs w:val="24"/>
        </w:rPr>
        <w:t>Pengertian</w:t>
      </w:r>
    </w:p>
    <w:p w:rsidR="00261866" w:rsidRPr="000D599E" w:rsidRDefault="00261866" w:rsidP="00261866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Resume pasienrawatjalanadalahcatatanmedis yang dibuatuntukmemberikan data tentangriwayatpelayanankesehatanpasiendenganpenyakitkronis yang membutuhkanperawatanberulang, sehinggamemudahkandokterdalammenelaah status pasien.</w:t>
      </w:r>
    </w:p>
    <w:p w:rsidR="00261866" w:rsidRPr="00261866" w:rsidRDefault="00261866" w:rsidP="00261866"/>
    <w:p w:rsidR="008D7BD6" w:rsidRPr="00E739DD" w:rsidRDefault="008D7BD6" w:rsidP="008D7BD6">
      <w:pPr>
        <w:rPr>
          <w:rFonts w:ascii="Bookman Old Style" w:hAnsi="Bookman Old Style"/>
          <w:sz w:val="24"/>
          <w:szCs w:val="24"/>
        </w:rPr>
      </w:pPr>
    </w:p>
    <w:p w:rsidR="00474CB5" w:rsidRPr="00E739DD" w:rsidRDefault="00474CB5">
      <w:pPr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br w:type="page"/>
      </w:r>
    </w:p>
    <w:p w:rsidR="008D7BD6" w:rsidRPr="00E739DD" w:rsidRDefault="008D7BD6" w:rsidP="008D7BD6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lastRenderedPageBreak/>
        <w:t>BAB II</w:t>
      </w:r>
    </w:p>
    <w:p w:rsidR="008D7BD6" w:rsidRPr="00E739DD" w:rsidRDefault="00F373EA" w:rsidP="008D7BD6">
      <w:pPr>
        <w:pStyle w:val="Heading1"/>
        <w:spacing w:before="0"/>
        <w:rPr>
          <w:szCs w:val="24"/>
        </w:rPr>
      </w:pPr>
      <w:bookmarkStart w:id="2" w:name="_Toc448894448"/>
      <w:r>
        <w:rPr>
          <w:szCs w:val="24"/>
        </w:rPr>
        <w:t>RUANG LINGKUP</w:t>
      </w:r>
      <w:bookmarkEnd w:id="2"/>
    </w:p>
    <w:p w:rsidR="00E57DF9" w:rsidRDefault="00E57DF9">
      <w:pPr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261866" w:rsidRPr="000D599E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Pembuatan resume pasienrawatjalandilakukanpadapasien yang sekurang-kurangnyatelahmelakukan 3 x kunjungandengan diagnosis penyakitkronissbb: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Diabetes Melitus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Hipertensi</w:t>
      </w:r>
    </w:p>
    <w:p w:rsidR="00261866" w:rsidRPr="000D599E" w:rsidRDefault="00261866" w:rsidP="00261866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3. </w:t>
      </w:r>
      <w:r>
        <w:rPr>
          <w:rFonts w:ascii="Bookman Old Style" w:hAnsi="Bookman Old Style" w:cs="Times New Roman"/>
          <w:sz w:val="24"/>
          <w:szCs w:val="24"/>
        </w:rPr>
        <w:tab/>
        <w:t>Parkinson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Tuberkulose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Jantung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KelainanJiwa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Epilepsi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Otitis Media SupuratifKronis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Rhinosinusitiskronis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Nefritiskronis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GiziBuruk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KelainanHematologi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Psoriasis</w:t>
      </w:r>
    </w:p>
    <w:p w:rsidR="00261866" w:rsidRPr="000D599E" w:rsidRDefault="00261866" w:rsidP="00261866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Dermatitis  Numularis</w:t>
      </w:r>
    </w:p>
    <w:p w:rsidR="00261866" w:rsidRPr="000D599E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Resume  pasienrawatjalanharusmencakupinformasitentang</w:t>
      </w:r>
    </w:p>
    <w:p w:rsidR="00261866" w:rsidRPr="000D599E" w:rsidRDefault="00261866" w:rsidP="00261866">
      <w:pPr>
        <w:pStyle w:val="ListParagraph"/>
        <w:numPr>
          <w:ilvl w:val="0"/>
          <w:numId w:val="41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Diagnosis yang penting</w:t>
      </w:r>
    </w:p>
    <w:p w:rsidR="00261866" w:rsidRPr="000D599E" w:rsidRDefault="00261866" w:rsidP="00261866">
      <w:pPr>
        <w:pStyle w:val="ListParagraph"/>
        <w:numPr>
          <w:ilvl w:val="0"/>
          <w:numId w:val="41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Alergiterhadapobat</w:t>
      </w:r>
    </w:p>
    <w:p w:rsidR="00261866" w:rsidRPr="000D599E" w:rsidRDefault="00261866" w:rsidP="00261866">
      <w:pPr>
        <w:pStyle w:val="ListParagraph"/>
        <w:numPr>
          <w:ilvl w:val="0"/>
          <w:numId w:val="41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Medikamentosa yang sekarang</w:t>
      </w:r>
    </w:p>
    <w:p w:rsidR="00261866" w:rsidRPr="000D599E" w:rsidRDefault="00261866" w:rsidP="00261866">
      <w:pPr>
        <w:pStyle w:val="ListParagraph"/>
        <w:numPr>
          <w:ilvl w:val="0"/>
          <w:numId w:val="41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Prosedurbedah yang lalu</w:t>
      </w:r>
    </w:p>
    <w:p w:rsidR="00261866" w:rsidRPr="000D599E" w:rsidRDefault="00261866" w:rsidP="00261866">
      <w:pPr>
        <w:pStyle w:val="ListParagraph"/>
        <w:numPr>
          <w:ilvl w:val="0"/>
          <w:numId w:val="41"/>
        </w:numPr>
        <w:spacing w:line="36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Riwayatperawatan yang lalu</w:t>
      </w:r>
    </w:p>
    <w:p w:rsidR="00474CB5" w:rsidRPr="00E739DD" w:rsidRDefault="00474CB5">
      <w:pPr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br w:type="page"/>
      </w:r>
    </w:p>
    <w:p w:rsidR="00E13902" w:rsidRPr="00E739DD" w:rsidRDefault="00E13902" w:rsidP="00E1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bCs/>
          <w:sz w:val="24"/>
          <w:szCs w:val="24"/>
        </w:rPr>
        <w:lastRenderedPageBreak/>
        <w:t>BAB III</w:t>
      </w:r>
    </w:p>
    <w:p w:rsidR="00E13902" w:rsidRDefault="00F373EA" w:rsidP="00E13902">
      <w:pPr>
        <w:pStyle w:val="Heading1"/>
        <w:spacing w:before="0"/>
        <w:rPr>
          <w:szCs w:val="24"/>
        </w:rPr>
      </w:pPr>
      <w:bookmarkStart w:id="3" w:name="_Toc448894449"/>
      <w:r>
        <w:rPr>
          <w:szCs w:val="24"/>
        </w:rPr>
        <w:t>TATA LAKSANA</w:t>
      </w:r>
      <w:bookmarkEnd w:id="3"/>
    </w:p>
    <w:p w:rsidR="00261866" w:rsidRDefault="00261866" w:rsidP="00261866"/>
    <w:p w:rsidR="00261866" w:rsidRPr="000D599E" w:rsidRDefault="00261866" w:rsidP="0026186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Langkah-langkahPembuatan Resume PasienRawatJalan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Hanyapasiendengan diagnosis penyakitkronis yang dibuatkan resume pasienrawatjalandengankunjungansekurang-kurangnya 3 X kunjungan.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Format resumepasienrawatjalanberwarnabirusehinggamemudahkanmembedakandenganberkasrekammedislainnya.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DPJP dengankewenanganklinissesuai diagnosis utama yang wajibmembuat resume pasienrawatjalan.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Pengisiandalam resume pasienrawathanyahanya diagnosis danobat yang diberikan. Pencatatanlebihlengkapmengenaipemeriksaandanasuhanmedis yang diberikantetap di tulisdalamrekammedisrawatjalan.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Dalamhaladapemeriksaanoleh DPJP lain yang diagosanyaberhubungandengan diagnose utamamaka resume pasienrawatjalanwajibdiisi.</w:t>
      </w:r>
    </w:p>
    <w:p w:rsidR="00261866" w:rsidRPr="000D599E" w:rsidRDefault="00261866" w:rsidP="00261866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>Resume pasienrawatjalanmerupakanbagiandarirekammedis, wajibdisimpandandijagakerahasiaanyaolehRumahSakit.</w:t>
      </w:r>
    </w:p>
    <w:p w:rsidR="00261866" w:rsidRPr="00261866" w:rsidRDefault="00261866" w:rsidP="00261866"/>
    <w:p w:rsidR="00E13902" w:rsidRPr="00E739DD" w:rsidRDefault="00E13902" w:rsidP="00E1390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sz w:val="24"/>
          <w:szCs w:val="24"/>
        </w:rPr>
      </w:pPr>
    </w:p>
    <w:p w:rsidR="00474CB5" w:rsidRPr="00E739DD" w:rsidRDefault="00474CB5">
      <w:pPr>
        <w:rPr>
          <w:rFonts w:ascii="Bookman Old Style" w:hAnsi="Bookman Old Style"/>
          <w:sz w:val="24"/>
          <w:szCs w:val="24"/>
          <w:lang w:val="es-ES"/>
        </w:rPr>
      </w:pPr>
      <w:bookmarkStart w:id="4" w:name="page12"/>
      <w:bookmarkEnd w:id="4"/>
      <w:r w:rsidRPr="00E739DD">
        <w:rPr>
          <w:rFonts w:ascii="Bookman Old Style" w:hAnsi="Bookman Old Style"/>
          <w:sz w:val="24"/>
          <w:szCs w:val="24"/>
          <w:lang w:val="es-ES"/>
        </w:rPr>
        <w:br w:type="page"/>
      </w:r>
    </w:p>
    <w:p w:rsidR="008D7BD6" w:rsidRPr="00E739DD" w:rsidRDefault="008D7BD6" w:rsidP="008D7BD6">
      <w:pPr>
        <w:spacing w:after="0" w:line="240" w:lineRule="auto"/>
        <w:ind w:left="1701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8D7BD6" w:rsidRPr="00E739DD" w:rsidRDefault="008D7BD6" w:rsidP="008D7BD6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39DD">
        <w:rPr>
          <w:rFonts w:ascii="Bookman Old Style" w:hAnsi="Bookman Old Style"/>
          <w:sz w:val="24"/>
          <w:szCs w:val="24"/>
        </w:rPr>
        <w:t>BAB IV</w:t>
      </w:r>
    </w:p>
    <w:p w:rsidR="008D7BD6" w:rsidRDefault="00F373EA" w:rsidP="008D7BD6">
      <w:pPr>
        <w:pStyle w:val="Heading1"/>
        <w:spacing w:before="0"/>
        <w:rPr>
          <w:szCs w:val="24"/>
        </w:rPr>
      </w:pPr>
      <w:bookmarkStart w:id="5" w:name="_Toc448894450"/>
      <w:r>
        <w:rPr>
          <w:szCs w:val="24"/>
        </w:rPr>
        <w:t>DOKUMENTASI</w:t>
      </w:r>
      <w:bookmarkEnd w:id="5"/>
    </w:p>
    <w:p w:rsidR="00261866" w:rsidRDefault="00261866" w:rsidP="00261866"/>
    <w:p w:rsidR="00261866" w:rsidRPr="000D599E" w:rsidRDefault="00261866" w:rsidP="00181789">
      <w:pPr>
        <w:pStyle w:val="ListParagraph"/>
        <w:spacing w:line="360" w:lineRule="auto"/>
        <w:ind w:left="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0D599E">
        <w:rPr>
          <w:rFonts w:ascii="Bookman Old Style" w:hAnsi="Bookman Old Style" w:cs="Times New Roman"/>
          <w:sz w:val="24"/>
          <w:szCs w:val="24"/>
        </w:rPr>
        <w:t xml:space="preserve">Resume pasienrawatjalandibuatdalamformulirkhusus, danmerupakanbagiandarirekammedis, disimpandalamberkasrekammedispasienrawatjalan yang wajibdijagakerahasiaannya. </w:t>
      </w:r>
    </w:p>
    <w:p w:rsidR="00261866" w:rsidRPr="00261866" w:rsidRDefault="00261866" w:rsidP="00261866"/>
    <w:p w:rsidR="00474CB5" w:rsidRPr="00E739DD" w:rsidRDefault="00474CB5">
      <w:pPr>
        <w:rPr>
          <w:rFonts w:ascii="Bookman Old Style" w:hAnsi="Bookman Old Style"/>
          <w:sz w:val="24"/>
          <w:szCs w:val="24"/>
        </w:rPr>
      </w:pPr>
    </w:p>
    <w:sectPr w:rsidR="00474CB5" w:rsidRPr="00E739DD" w:rsidSect="00F373EA">
      <w:footerReference w:type="default" r:id="rId19"/>
      <w:pgSz w:w="11907" w:h="18711" w:code="9"/>
      <w:pgMar w:top="1440" w:right="1701" w:bottom="1440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54" w:rsidRDefault="00AA0A54" w:rsidP="00BC3CB6">
      <w:pPr>
        <w:spacing w:after="0" w:line="240" w:lineRule="auto"/>
      </w:pPr>
      <w:r>
        <w:separator/>
      </w:r>
    </w:p>
  </w:endnote>
  <w:endnote w:type="continuationSeparator" w:id="0">
    <w:p w:rsidR="00AA0A54" w:rsidRDefault="00AA0A54" w:rsidP="00BC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434" w:rsidRDefault="00AA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DE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A2434" w:rsidRDefault="00EA2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434" w:rsidRDefault="00AA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43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2434" w:rsidRDefault="00EA2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429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DF9" w:rsidRDefault="007B6C28">
        <w:pPr>
          <w:pStyle w:val="Footer"/>
          <w:jc w:val="center"/>
        </w:pPr>
        <w:r>
          <w:fldChar w:fldCharType="begin"/>
        </w:r>
        <w:r w:rsidR="00E57DF9">
          <w:instrText xml:space="preserve"> PAGE   \* MERGEFORMAT </w:instrText>
        </w:r>
        <w:r>
          <w:fldChar w:fldCharType="separate"/>
        </w:r>
        <w:r w:rsidR="000E7DE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57DF9" w:rsidRDefault="00E57D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49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DF9" w:rsidRDefault="007B6C28">
        <w:pPr>
          <w:pStyle w:val="Footer"/>
          <w:jc w:val="center"/>
        </w:pPr>
        <w:r>
          <w:fldChar w:fldCharType="begin"/>
        </w:r>
        <w:r w:rsidR="00E57DF9">
          <w:instrText xml:space="preserve"> PAGE   \* MERGEFORMAT </w:instrText>
        </w:r>
        <w:r>
          <w:fldChar w:fldCharType="separate"/>
        </w:r>
        <w:r w:rsidR="000E7DE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57DF9" w:rsidRDefault="00E57D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EA" w:rsidRDefault="007B6C28">
    <w:pPr>
      <w:pStyle w:val="Footer"/>
      <w:jc w:val="center"/>
    </w:pPr>
    <w:r>
      <w:fldChar w:fldCharType="begin"/>
    </w:r>
    <w:r w:rsidR="00F373EA">
      <w:instrText xml:space="preserve"> PAGE   \* MERGEFORMAT </w:instrText>
    </w:r>
    <w:r>
      <w:fldChar w:fldCharType="separate"/>
    </w:r>
    <w:r w:rsidR="000E7DE4">
      <w:rPr>
        <w:noProof/>
      </w:rPr>
      <w:t>1</w:t>
    </w:r>
    <w:r>
      <w:rPr>
        <w:noProof/>
      </w:rPr>
      <w:fldChar w:fldCharType="end"/>
    </w:r>
  </w:p>
  <w:p w:rsidR="00F373EA" w:rsidRDefault="00F37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54" w:rsidRDefault="00AA0A54" w:rsidP="00BC3CB6">
      <w:pPr>
        <w:spacing w:after="0" w:line="240" w:lineRule="auto"/>
      </w:pPr>
      <w:r>
        <w:separator/>
      </w:r>
    </w:p>
  </w:footnote>
  <w:footnote w:type="continuationSeparator" w:id="0">
    <w:p w:rsidR="00AA0A54" w:rsidRDefault="00AA0A54" w:rsidP="00BC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34" w:rsidRDefault="00EA2434" w:rsidP="00A234A8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9" w:rsidRDefault="00E57DF9" w:rsidP="00A234A8">
    <w:pPr>
      <w:pStyle w:val="Header"/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9" w:rsidRPr="00FF7F6C" w:rsidRDefault="00E57DF9" w:rsidP="00FF7F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9" w:rsidRDefault="00E57DF9" w:rsidP="00A234A8">
    <w:pPr>
      <w:pStyle w:val="Header"/>
      <w:ind w:left="-42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9" w:rsidRDefault="00AA0A54">
    <w:pPr>
      <w:pStyle w:val="Header"/>
    </w:pPr>
    <w:r>
      <w:rPr>
        <w:noProof/>
        <w:lang w:val="id-ID" w:eastAsia="id-ID"/>
      </w:rPr>
      <w:pict>
        <v:line id="Line 3" o:spid="_x0000_s2051" style="position:absolute;z-index:251673600;visibility:visible;mso-wrap-distance-top:-3e-5mm;mso-wrap-distance-bottom:-3e-5mm" from="-39.05pt,68.7pt" to="429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Ha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" strokeweight="3pt">
          <v:stroke linestyle="thinThin"/>
        </v:lin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F9" w:rsidRDefault="00AA0A54">
    <w:pPr>
      <w:pStyle w:val="Head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1pt;margin-top:-11pt;width:366.5pt;height:7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OahQ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" stroked="f">
          <v:textbox>
            <w:txbxContent>
              <w:p w:rsidR="00E57DF9" w:rsidRPr="003B0F47" w:rsidRDefault="00E57DF9" w:rsidP="00871CC2">
                <w:pPr>
                  <w:spacing w:after="0" w:line="240" w:lineRule="auto"/>
                  <w:jc w:val="center"/>
                  <w:rPr>
                    <w:rFonts w:ascii="Bookman Old Style" w:hAnsi="Bookman Old Style"/>
                    <w:b/>
                    <w:szCs w:val="28"/>
                    <w:lang w:val="sv-SE"/>
                  </w:rPr>
                </w:pPr>
                <w:r w:rsidRPr="003B0F47">
                  <w:rPr>
                    <w:rFonts w:ascii="Bookman Old Style" w:hAnsi="Bookman Old Style"/>
                    <w:b/>
                    <w:szCs w:val="28"/>
                    <w:lang w:val="sv-SE"/>
                  </w:rPr>
                  <w:t>PEMERINTAH KABUPATEN SEMARANG</w:t>
                </w:r>
              </w:p>
              <w:p w:rsidR="00E57DF9" w:rsidRPr="003B0F47" w:rsidRDefault="00E57DF9" w:rsidP="00871CC2">
                <w:pPr>
                  <w:spacing w:after="0" w:line="240" w:lineRule="auto"/>
                  <w:jc w:val="center"/>
                  <w:rPr>
                    <w:rFonts w:ascii="Bookman Old Style" w:hAnsi="Bookman Old Style"/>
                    <w:b/>
                    <w:sz w:val="28"/>
                    <w:szCs w:val="32"/>
                    <w:lang w:val="sv-SE"/>
                  </w:rPr>
                </w:pPr>
                <w:r w:rsidRPr="003B0F47">
                  <w:rPr>
                    <w:rFonts w:ascii="Bookman Old Style" w:hAnsi="Bookman Old Style"/>
                    <w:b/>
                    <w:sz w:val="28"/>
                    <w:szCs w:val="32"/>
                    <w:lang w:val="sv-SE"/>
                  </w:rPr>
                  <w:t>RUMAH SAKIT UMUM DAERAH AMBARAWA</w:t>
                </w:r>
              </w:p>
              <w:p w:rsidR="00E57DF9" w:rsidRDefault="00E57DF9" w:rsidP="00871CC2">
                <w:pPr>
                  <w:spacing w:after="0" w:line="240" w:lineRule="auto"/>
                  <w:jc w:val="center"/>
                  <w:rPr>
                    <w:rFonts w:ascii="Bookman Old Style" w:hAnsi="Bookman Old Style"/>
                    <w:sz w:val="20"/>
                    <w:lang w:val="sv-SE"/>
                  </w:rPr>
                </w:pPr>
                <w:r w:rsidRPr="003B0F47">
                  <w:rPr>
                    <w:rFonts w:ascii="Bookman Old Style" w:hAnsi="Bookman Old Style"/>
                    <w:sz w:val="20"/>
                    <w:lang w:val="sv-SE"/>
                  </w:rPr>
                  <w:t xml:space="preserve">Jl. Kartini No 101 Telp (0298) 591022 Fax (0298) 591866 </w:t>
                </w:r>
              </w:p>
              <w:p w:rsidR="00E57DF9" w:rsidRPr="003B0F47" w:rsidRDefault="00E57DF9" w:rsidP="00871CC2">
                <w:pPr>
                  <w:spacing w:after="0" w:line="240" w:lineRule="auto"/>
                  <w:jc w:val="center"/>
                  <w:rPr>
                    <w:rFonts w:ascii="Bookman Old Style" w:hAnsi="Bookman Old Style"/>
                    <w:sz w:val="20"/>
                    <w:lang w:val="sv-SE"/>
                  </w:rPr>
                </w:pPr>
                <w:r w:rsidRPr="003B0F47">
                  <w:rPr>
                    <w:rFonts w:ascii="Bookman Old Style" w:hAnsi="Bookman Old Style"/>
                    <w:sz w:val="20"/>
                    <w:lang w:val="sv-SE"/>
                  </w:rPr>
                  <w:t>Email : ambarawa_rsud@yahoo.co.id</w:t>
                </w:r>
              </w:p>
              <w:p w:rsidR="00E57DF9" w:rsidRPr="003B0F47" w:rsidRDefault="00E57DF9" w:rsidP="00871CC2">
                <w:pPr>
                  <w:spacing w:after="0" w:line="240" w:lineRule="auto"/>
                  <w:jc w:val="center"/>
                  <w:rPr>
                    <w:rFonts w:ascii="Bookman Old Style" w:hAnsi="Bookman Old Style"/>
                    <w:sz w:val="20"/>
                    <w:lang w:val="sv-SE"/>
                  </w:rPr>
                </w:pPr>
                <w:r w:rsidRPr="003B0F47">
                  <w:rPr>
                    <w:rFonts w:ascii="Bookman Old Style" w:hAnsi="Bookman Old Style"/>
                    <w:sz w:val="20"/>
                    <w:lang w:val="sv-SE"/>
                  </w:rPr>
                  <w:t>AMBARAWA - 50611</w:t>
                </w:r>
              </w:p>
              <w:p w:rsidR="00E57DF9" w:rsidRDefault="00E57DF9" w:rsidP="00871CC2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E57DF9" w:rsidRPr="00871CC2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-61595</wp:posOffset>
          </wp:positionV>
          <wp:extent cx="661035" cy="699770"/>
          <wp:effectExtent l="0" t="0" r="5715" b="5080"/>
          <wp:wrapNone/>
          <wp:docPr id="18" name="Picture 2" descr="Description: Description: http://4.bp.blogspot.com/-VhA3yw3_--E/US9fKkijwxI/AAAAAAAAA3Y/8pZ0GZ4mVaw/s1600/KAB.+SEMARANG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4.bp.blogspot.com/-VhA3yw3_--E/US9fKkijwxI/AAAAAAAAA3Y/8pZ0GZ4mVaw/s1600/KAB.+SEMARANG_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pict>
        <v:line id="_x0000_s2049" style="position:absolute;z-index:251677696;visibility:visible;mso-wrap-distance-top:-3e-5mm;mso-wrap-distance-bottom:-3e-5mm;mso-position-horizontal-relative:text;mso-position-vertical-relative:text" from="-39.05pt,68.7pt" to="429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82Gw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A5A"/>
    <w:multiLevelType w:val="hybridMultilevel"/>
    <w:tmpl w:val="0000767D"/>
    <w:lvl w:ilvl="0" w:tplc="0000450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B2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B7"/>
    <w:multiLevelType w:val="hybridMultilevel"/>
    <w:tmpl w:val="00006032"/>
    <w:lvl w:ilvl="0" w:tplc="00002C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A29"/>
    <w:multiLevelType w:val="hybridMultilevel"/>
    <w:tmpl w:val="AB46138C"/>
    <w:lvl w:ilvl="0" w:tplc="48090019">
      <w:start w:val="1"/>
      <w:numFmt w:val="lowerLetter"/>
      <w:lvlText w:val="%1."/>
      <w:lvlJc w:val="left"/>
      <w:pPr>
        <w:ind w:left="2498" w:hanging="360"/>
      </w:pPr>
    </w:lvl>
    <w:lvl w:ilvl="1" w:tplc="48090019" w:tentative="1">
      <w:start w:val="1"/>
      <w:numFmt w:val="lowerLetter"/>
      <w:lvlText w:val="%2."/>
      <w:lvlJc w:val="left"/>
      <w:pPr>
        <w:ind w:left="3218" w:hanging="360"/>
      </w:pPr>
    </w:lvl>
    <w:lvl w:ilvl="2" w:tplc="4809001B" w:tentative="1">
      <w:start w:val="1"/>
      <w:numFmt w:val="lowerRoman"/>
      <w:lvlText w:val="%3."/>
      <w:lvlJc w:val="right"/>
      <w:pPr>
        <w:ind w:left="3938" w:hanging="180"/>
      </w:pPr>
    </w:lvl>
    <w:lvl w:ilvl="3" w:tplc="4809000F" w:tentative="1">
      <w:start w:val="1"/>
      <w:numFmt w:val="decimal"/>
      <w:lvlText w:val="%4."/>
      <w:lvlJc w:val="left"/>
      <w:pPr>
        <w:ind w:left="4658" w:hanging="360"/>
      </w:pPr>
    </w:lvl>
    <w:lvl w:ilvl="4" w:tplc="48090019" w:tentative="1">
      <w:start w:val="1"/>
      <w:numFmt w:val="lowerLetter"/>
      <w:lvlText w:val="%5."/>
      <w:lvlJc w:val="left"/>
      <w:pPr>
        <w:ind w:left="5378" w:hanging="360"/>
      </w:pPr>
    </w:lvl>
    <w:lvl w:ilvl="5" w:tplc="4809001B" w:tentative="1">
      <w:start w:val="1"/>
      <w:numFmt w:val="lowerRoman"/>
      <w:lvlText w:val="%6."/>
      <w:lvlJc w:val="right"/>
      <w:pPr>
        <w:ind w:left="6098" w:hanging="180"/>
      </w:pPr>
    </w:lvl>
    <w:lvl w:ilvl="6" w:tplc="4809000F" w:tentative="1">
      <w:start w:val="1"/>
      <w:numFmt w:val="decimal"/>
      <w:lvlText w:val="%7."/>
      <w:lvlJc w:val="left"/>
      <w:pPr>
        <w:ind w:left="6818" w:hanging="360"/>
      </w:pPr>
    </w:lvl>
    <w:lvl w:ilvl="7" w:tplc="48090019" w:tentative="1">
      <w:start w:val="1"/>
      <w:numFmt w:val="lowerLetter"/>
      <w:lvlText w:val="%8."/>
      <w:lvlJc w:val="left"/>
      <w:pPr>
        <w:ind w:left="7538" w:hanging="360"/>
      </w:pPr>
    </w:lvl>
    <w:lvl w:ilvl="8" w:tplc="4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0DDC7130"/>
    <w:multiLevelType w:val="hybridMultilevel"/>
    <w:tmpl w:val="21169542"/>
    <w:lvl w:ilvl="0" w:tplc="47E80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DE4812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F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A3A0D"/>
    <w:multiLevelType w:val="hybridMultilevel"/>
    <w:tmpl w:val="9BAA4DF8"/>
    <w:lvl w:ilvl="0" w:tplc="CECCF88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357F"/>
    <w:multiLevelType w:val="hybridMultilevel"/>
    <w:tmpl w:val="B2CCDB64"/>
    <w:lvl w:ilvl="0" w:tplc="47E8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ED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744C0"/>
    <w:multiLevelType w:val="hybridMultilevel"/>
    <w:tmpl w:val="21924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54CC5"/>
    <w:multiLevelType w:val="hybridMultilevel"/>
    <w:tmpl w:val="C06A228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8159B"/>
    <w:multiLevelType w:val="hybridMultilevel"/>
    <w:tmpl w:val="FFF869C4"/>
    <w:lvl w:ilvl="0" w:tplc="48090019">
      <w:start w:val="1"/>
      <w:numFmt w:val="lowerLetter"/>
      <w:lvlText w:val="%1."/>
      <w:lvlJc w:val="left"/>
      <w:pPr>
        <w:ind w:left="2847" w:hanging="360"/>
      </w:pPr>
    </w:lvl>
    <w:lvl w:ilvl="1" w:tplc="48090019" w:tentative="1">
      <w:start w:val="1"/>
      <w:numFmt w:val="lowerLetter"/>
      <w:lvlText w:val="%2."/>
      <w:lvlJc w:val="left"/>
      <w:pPr>
        <w:ind w:left="3567" w:hanging="360"/>
      </w:pPr>
    </w:lvl>
    <w:lvl w:ilvl="2" w:tplc="4809001B" w:tentative="1">
      <w:start w:val="1"/>
      <w:numFmt w:val="lowerRoman"/>
      <w:lvlText w:val="%3."/>
      <w:lvlJc w:val="right"/>
      <w:pPr>
        <w:ind w:left="4287" w:hanging="180"/>
      </w:pPr>
    </w:lvl>
    <w:lvl w:ilvl="3" w:tplc="4809000F" w:tentative="1">
      <w:start w:val="1"/>
      <w:numFmt w:val="decimal"/>
      <w:lvlText w:val="%4."/>
      <w:lvlJc w:val="left"/>
      <w:pPr>
        <w:ind w:left="5007" w:hanging="360"/>
      </w:pPr>
    </w:lvl>
    <w:lvl w:ilvl="4" w:tplc="48090019" w:tentative="1">
      <w:start w:val="1"/>
      <w:numFmt w:val="lowerLetter"/>
      <w:lvlText w:val="%5."/>
      <w:lvlJc w:val="left"/>
      <w:pPr>
        <w:ind w:left="5727" w:hanging="360"/>
      </w:pPr>
    </w:lvl>
    <w:lvl w:ilvl="5" w:tplc="4809001B" w:tentative="1">
      <w:start w:val="1"/>
      <w:numFmt w:val="lowerRoman"/>
      <w:lvlText w:val="%6."/>
      <w:lvlJc w:val="right"/>
      <w:pPr>
        <w:ind w:left="6447" w:hanging="180"/>
      </w:pPr>
    </w:lvl>
    <w:lvl w:ilvl="6" w:tplc="4809000F" w:tentative="1">
      <w:start w:val="1"/>
      <w:numFmt w:val="decimal"/>
      <w:lvlText w:val="%7."/>
      <w:lvlJc w:val="left"/>
      <w:pPr>
        <w:ind w:left="7167" w:hanging="360"/>
      </w:pPr>
    </w:lvl>
    <w:lvl w:ilvl="7" w:tplc="48090019" w:tentative="1">
      <w:start w:val="1"/>
      <w:numFmt w:val="lowerLetter"/>
      <w:lvlText w:val="%8."/>
      <w:lvlJc w:val="left"/>
      <w:pPr>
        <w:ind w:left="7887" w:hanging="360"/>
      </w:pPr>
    </w:lvl>
    <w:lvl w:ilvl="8" w:tplc="4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D5153FB"/>
    <w:multiLevelType w:val="hybridMultilevel"/>
    <w:tmpl w:val="1862B508"/>
    <w:lvl w:ilvl="0" w:tplc="48090015">
      <w:start w:val="1"/>
      <w:numFmt w:val="upperLetter"/>
      <w:lvlText w:val="%1."/>
      <w:lvlJc w:val="left"/>
      <w:pPr>
        <w:ind w:left="1353" w:hanging="360"/>
      </w:pPr>
    </w:lvl>
    <w:lvl w:ilvl="1" w:tplc="48090019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042858"/>
    <w:multiLevelType w:val="hybridMultilevel"/>
    <w:tmpl w:val="7F44F2E2"/>
    <w:lvl w:ilvl="0" w:tplc="BD7CA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2498" w:hanging="360"/>
      </w:pPr>
    </w:lvl>
    <w:lvl w:ilvl="2" w:tplc="4809001B">
      <w:start w:val="1"/>
      <w:numFmt w:val="lowerRoman"/>
      <w:lvlText w:val="%3."/>
      <w:lvlJc w:val="right"/>
      <w:pPr>
        <w:ind w:left="3218" w:hanging="180"/>
      </w:pPr>
    </w:lvl>
    <w:lvl w:ilvl="3" w:tplc="4809000F" w:tentative="1">
      <w:start w:val="1"/>
      <w:numFmt w:val="decimal"/>
      <w:lvlText w:val="%4."/>
      <w:lvlJc w:val="left"/>
      <w:pPr>
        <w:ind w:left="3938" w:hanging="360"/>
      </w:pPr>
    </w:lvl>
    <w:lvl w:ilvl="4" w:tplc="48090019" w:tentative="1">
      <w:start w:val="1"/>
      <w:numFmt w:val="lowerLetter"/>
      <w:lvlText w:val="%5."/>
      <w:lvlJc w:val="left"/>
      <w:pPr>
        <w:ind w:left="4658" w:hanging="360"/>
      </w:pPr>
    </w:lvl>
    <w:lvl w:ilvl="5" w:tplc="4809001B" w:tentative="1">
      <w:start w:val="1"/>
      <w:numFmt w:val="lowerRoman"/>
      <w:lvlText w:val="%6."/>
      <w:lvlJc w:val="right"/>
      <w:pPr>
        <w:ind w:left="5378" w:hanging="180"/>
      </w:pPr>
    </w:lvl>
    <w:lvl w:ilvl="6" w:tplc="4809000F" w:tentative="1">
      <w:start w:val="1"/>
      <w:numFmt w:val="decimal"/>
      <w:lvlText w:val="%7."/>
      <w:lvlJc w:val="left"/>
      <w:pPr>
        <w:ind w:left="6098" w:hanging="360"/>
      </w:pPr>
    </w:lvl>
    <w:lvl w:ilvl="7" w:tplc="48090019" w:tentative="1">
      <w:start w:val="1"/>
      <w:numFmt w:val="lowerLetter"/>
      <w:lvlText w:val="%8."/>
      <w:lvlJc w:val="left"/>
      <w:pPr>
        <w:ind w:left="6818" w:hanging="360"/>
      </w:pPr>
    </w:lvl>
    <w:lvl w:ilvl="8" w:tplc="4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2DE5C43"/>
    <w:multiLevelType w:val="hybridMultilevel"/>
    <w:tmpl w:val="570E3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DAA"/>
    <w:multiLevelType w:val="hybridMultilevel"/>
    <w:tmpl w:val="932C6B70"/>
    <w:lvl w:ilvl="0" w:tplc="47E8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36E1E"/>
    <w:multiLevelType w:val="hybridMultilevel"/>
    <w:tmpl w:val="1630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1A20"/>
    <w:multiLevelType w:val="hybridMultilevel"/>
    <w:tmpl w:val="A5BE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3071A"/>
    <w:multiLevelType w:val="hybridMultilevel"/>
    <w:tmpl w:val="CF14E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4A09"/>
    <w:multiLevelType w:val="hybridMultilevel"/>
    <w:tmpl w:val="E3CA4B5C"/>
    <w:lvl w:ilvl="0" w:tplc="47E80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6E33"/>
    <w:multiLevelType w:val="hybridMultilevel"/>
    <w:tmpl w:val="C0E6CE5E"/>
    <w:lvl w:ilvl="0" w:tplc="47E8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6DA5A">
      <w:start w:val="1"/>
      <w:numFmt w:val="decimal"/>
      <w:lvlText w:val="%3."/>
      <w:lvlJc w:val="left"/>
      <w:pPr>
        <w:tabs>
          <w:tab w:val="num" w:pos="851"/>
        </w:tabs>
        <w:ind w:left="851" w:hanging="454"/>
      </w:pPr>
    </w:lvl>
    <w:lvl w:ilvl="3" w:tplc="02D2A322">
      <w:start w:val="1"/>
      <w:numFmt w:val="bullet"/>
      <w:lvlText w:val=""/>
      <w:lvlJc w:val="left"/>
      <w:pPr>
        <w:tabs>
          <w:tab w:val="num" w:pos="1701"/>
        </w:tabs>
        <w:ind w:left="1701" w:hanging="624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E08C4"/>
    <w:multiLevelType w:val="hybridMultilevel"/>
    <w:tmpl w:val="F9A6F2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9C4"/>
    <w:multiLevelType w:val="multilevel"/>
    <w:tmpl w:val="065C7862"/>
    <w:lvl w:ilvl="0">
      <w:start w:val="1"/>
      <w:numFmt w:val="decimal"/>
      <w:lvlText w:val="2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Bookman Old Style" w:eastAsiaTheme="majorEastAsia" w:hAnsi="Bookman Old Style" w:cstheme="majorBidi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EB502D"/>
    <w:multiLevelType w:val="hybridMultilevel"/>
    <w:tmpl w:val="C19AC57C"/>
    <w:lvl w:ilvl="0" w:tplc="0FD6D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40E5D"/>
    <w:multiLevelType w:val="hybridMultilevel"/>
    <w:tmpl w:val="B036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978"/>
    <w:multiLevelType w:val="hybridMultilevel"/>
    <w:tmpl w:val="D812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96465"/>
    <w:multiLevelType w:val="hybridMultilevel"/>
    <w:tmpl w:val="66704E1A"/>
    <w:lvl w:ilvl="0" w:tplc="695A32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3C694B"/>
    <w:multiLevelType w:val="hybridMultilevel"/>
    <w:tmpl w:val="4F9EC922"/>
    <w:lvl w:ilvl="0" w:tplc="48090015">
      <w:start w:val="1"/>
      <w:numFmt w:val="upperLetter"/>
      <w:lvlText w:val="%1."/>
      <w:lvlJc w:val="left"/>
      <w:pPr>
        <w:ind w:left="1353" w:hanging="360"/>
      </w:p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F272C03"/>
    <w:multiLevelType w:val="hybridMultilevel"/>
    <w:tmpl w:val="433EF462"/>
    <w:lvl w:ilvl="0" w:tplc="405C68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21D2A"/>
    <w:multiLevelType w:val="hybridMultilevel"/>
    <w:tmpl w:val="FB385C48"/>
    <w:lvl w:ilvl="0" w:tplc="48090015">
      <w:start w:val="1"/>
      <w:numFmt w:val="upperLetter"/>
      <w:lvlText w:val="%1."/>
      <w:lvlJc w:val="left"/>
      <w:pPr>
        <w:ind w:left="1353" w:hanging="360"/>
      </w:p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7976079"/>
    <w:multiLevelType w:val="hybridMultilevel"/>
    <w:tmpl w:val="ABE641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520F"/>
    <w:multiLevelType w:val="hybridMultilevel"/>
    <w:tmpl w:val="11FC631C"/>
    <w:lvl w:ilvl="0" w:tplc="48090015">
      <w:start w:val="1"/>
      <w:numFmt w:val="upperLetter"/>
      <w:lvlText w:val="%1."/>
      <w:lvlJc w:val="left"/>
      <w:pPr>
        <w:ind w:left="1353" w:hanging="360"/>
      </w:pPr>
    </w:lvl>
    <w:lvl w:ilvl="1" w:tplc="48090015">
      <w:start w:val="1"/>
      <w:numFmt w:val="upperLetter"/>
      <w:lvlText w:val="%2."/>
      <w:lvlJc w:val="left"/>
      <w:pPr>
        <w:ind w:left="2073" w:hanging="360"/>
      </w:pPr>
    </w:lvl>
    <w:lvl w:ilvl="2" w:tplc="48090019">
      <w:start w:val="1"/>
      <w:numFmt w:val="lowerLetter"/>
      <w:lvlText w:val="%3."/>
      <w:lvlJc w:val="lef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1E06A99"/>
    <w:multiLevelType w:val="hybridMultilevel"/>
    <w:tmpl w:val="F970D444"/>
    <w:lvl w:ilvl="0" w:tplc="E12AA88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E29DC"/>
    <w:multiLevelType w:val="hybridMultilevel"/>
    <w:tmpl w:val="90C07DB6"/>
    <w:lvl w:ilvl="0" w:tplc="48090019">
      <w:start w:val="1"/>
      <w:numFmt w:val="lowerLetter"/>
      <w:lvlText w:val="%1."/>
      <w:lvlJc w:val="left"/>
      <w:pPr>
        <w:ind w:left="2073" w:hanging="360"/>
      </w:pPr>
    </w:lvl>
    <w:lvl w:ilvl="1" w:tplc="48090011">
      <w:start w:val="1"/>
      <w:numFmt w:val="decimal"/>
      <w:lvlText w:val="%2)"/>
      <w:lvlJc w:val="left"/>
      <w:pPr>
        <w:ind w:left="2793" w:hanging="360"/>
      </w:pPr>
    </w:lvl>
    <w:lvl w:ilvl="2" w:tplc="4809000B">
      <w:start w:val="1"/>
      <w:numFmt w:val="bullet"/>
      <w:lvlText w:val=""/>
      <w:lvlJc w:val="left"/>
      <w:pPr>
        <w:ind w:left="3513" w:hanging="180"/>
      </w:pPr>
      <w:rPr>
        <w:rFonts w:ascii="Wingdings" w:hAnsi="Wingdings" w:hint="default"/>
      </w:rPr>
    </w:lvl>
    <w:lvl w:ilvl="3" w:tplc="4809000F" w:tentative="1">
      <w:start w:val="1"/>
      <w:numFmt w:val="decimal"/>
      <w:lvlText w:val="%4."/>
      <w:lvlJc w:val="left"/>
      <w:pPr>
        <w:ind w:left="4233" w:hanging="360"/>
      </w:pPr>
    </w:lvl>
    <w:lvl w:ilvl="4" w:tplc="48090019" w:tentative="1">
      <w:start w:val="1"/>
      <w:numFmt w:val="lowerLetter"/>
      <w:lvlText w:val="%5."/>
      <w:lvlJc w:val="left"/>
      <w:pPr>
        <w:ind w:left="4953" w:hanging="360"/>
      </w:pPr>
    </w:lvl>
    <w:lvl w:ilvl="5" w:tplc="4809001B" w:tentative="1">
      <w:start w:val="1"/>
      <w:numFmt w:val="lowerRoman"/>
      <w:lvlText w:val="%6."/>
      <w:lvlJc w:val="right"/>
      <w:pPr>
        <w:ind w:left="5673" w:hanging="180"/>
      </w:pPr>
    </w:lvl>
    <w:lvl w:ilvl="6" w:tplc="4809000F" w:tentative="1">
      <w:start w:val="1"/>
      <w:numFmt w:val="decimal"/>
      <w:lvlText w:val="%7."/>
      <w:lvlJc w:val="left"/>
      <w:pPr>
        <w:ind w:left="6393" w:hanging="360"/>
      </w:pPr>
    </w:lvl>
    <w:lvl w:ilvl="7" w:tplc="48090019" w:tentative="1">
      <w:start w:val="1"/>
      <w:numFmt w:val="lowerLetter"/>
      <w:lvlText w:val="%8."/>
      <w:lvlJc w:val="left"/>
      <w:pPr>
        <w:ind w:left="7113" w:hanging="360"/>
      </w:pPr>
    </w:lvl>
    <w:lvl w:ilvl="8" w:tplc="4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73E739B0"/>
    <w:multiLevelType w:val="hybridMultilevel"/>
    <w:tmpl w:val="2C0C0FEE"/>
    <w:lvl w:ilvl="0" w:tplc="48090019">
      <w:start w:val="1"/>
      <w:numFmt w:val="lowerLetter"/>
      <w:lvlText w:val="%1."/>
      <w:lvlJc w:val="left"/>
      <w:pPr>
        <w:ind w:left="2073" w:hanging="360"/>
      </w:pPr>
    </w:lvl>
    <w:lvl w:ilvl="1" w:tplc="48090019" w:tentative="1">
      <w:start w:val="1"/>
      <w:numFmt w:val="lowerLetter"/>
      <w:lvlText w:val="%2."/>
      <w:lvlJc w:val="left"/>
      <w:pPr>
        <w:ind w:left="2793" w:hanging="360"/>
      </w:pPr>
    </w:lvl>
    <w:lvl w:ilvl="2" w:tplc="4809001B" w:tentative="1">
      <w:start w:val="1"/>
      <w:numFmt w:val="lowerRoman"/>
      <w:lvlText w:val="%3."/>
      <w:lvlJc w:val="right"/>
      <w:pPr>
        <w:ind w:left="3513" w:hanging="180"/>
      </w:pPr>
    </w:lvl>
    <w:lvl w:ilvl="3" w:tplc="4809000F" w:tentative="1">
      <w:start w:val="1"/>
      <w:numFmt w:val="decimal"/>
      <w:lvlText w:val="%4."/>
      <w:lvlJc w:val="left"/>
      <w:pPr>
        <w:ind w:left="4233" w:hanging="360"/>
      </w:pPr>
    </w:lvl>
    <w:lvl w:ilvl="4" w:tplc="48090019" w:tentative="1">
      <w:start w:val="1"/>
      <w:numFmt w:val="lowerLetter"/>
      <w:lvlText w:val="%5."/>
      <w:lvlJc w:val="left"/>
      <w:pPr>
        <w:ind w:left="4953" w:hanging="360"/>
      </w:pPr>
    </w:lvl>
    <w:lvl w:ilvl="5" w:tplc="4809001B" w:tentative="1">
      <w:start w:val="1"/>
      <w:numFmt w:val="lowerRoman"/>
      <w:lvlText w:val="%6."/>
      <w:lvlJc w:val="right"/>
      <w:pPr>
        <w:ind w:left="5673" w:hanging="180"/>
      </w:pPr>
    </w:lvl>
    <w:lvl w:ilvl="6" w:tplc="4809000F" w:tentative="1">
      <w:start w:val="1"/>
      <w:numFmt w:val="decimal"/>
      <w:lvlText w:val="%7."/>
      <w:lvlJc w:val="left"/>
      <w:pPr>
        <w:ind w:left="6393" w:hanging="360"/>
      </w:pPr>
    </w:lvl>
    <w:lvl w:ilvl="7" w:tplc="48090019" w:tentative="1">
      <w:start w:val="1"/>
      <w:numFmt w:val="lowerLetter"/>
      <w:lvlText w:val="%8."/>
      <w:lvlJc w:val="left"/>
      <w:pPr>
        <w:ind w:left="7113" w:hanging="360"/>
      </w:pPr>
    </w:lvl>
    <w:lvl w:ilvl="8" w:tplc="4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756B6123"/>
    <w:multiLevelType w:val="multilevel"/>
    <w:tmpl w:val="065C7862"/>
    <w:lvl w:ilvl="0">
      <w:start w:val="1"/>
      <w:numFmt w:val="decimal"/>
      <w:lvlText w:val="2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Bookman Old Style" w:eastAsiaTheme="majorEastAsia" w:hAnsi="Bookman Old Style" w:cstheme="majorBidi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CC5759"/>
    <w:multiLevelType w:val="hybridMultilevel"/>
    <w:tmpl w:val="7CBEED84"/>
    <w:lvl w:ilvl="0" w:tplc="48090019">
      <w:start w:val="1"/>
      <w:numFmt w:val="lowerLetter"/>
      <w:lvlText w:val="%1."/>
      <w:lvlJc w:val="left"/>
      <w:pPr>
        <w:ind w:left="2138" w:hanging="360"/>
      </w:pPr>
    </w:lvl>
    <w:lvl w:ilvl="1" w:tplc="48090019" w:tentative="1">
      <w:start w:val="1"/>
      <w:numFmt w:val="lowerLetter"/>
      <w:lvlText w:val="%2."/>
      <w:lvlJc w:val="left"/>
      <w:pPr>
        <w:ind w:left="2858" w:hanging="360"/>
      </w:pPr>
    </w:lvl>
    <w:lvl w:ilvl="2" w:tplc="4809001B" w:tentative="1">
      <w:start w:val="1"/>
      <w:numFmt w:val="lowerRoman"/>
      <w:lvlText w:val="%3."/>
      <w:lvlJc w:val="right"/>
      <w:pPr>
        <w:ind w:left="3578" w:hanging="180"/>
      </w:pPr>
    </w:lvl>
    <w:lvl w:ilvl="3" w:tplc="4809000F" w:tentative="1">
      <w:start w:val="1"/>
      <w:numFmt w:val="decimal"/>
      <w:lvlText w:val="%4."/>
      <w:lvlJc w:val="left"/>
      <w:pPr>
        <w:ind w:left="4298" w:hanging="360"/>
      </w:pPr>
    </w:lvl>
    <w:lvl w:ilvl="4" w:tplc="48090019" w:tentative="1">
      <w:start w:val="1"/>
      <w:numFmt w:val="lowerLetter"/>
      <w:lvlText w:val="%5."/>
      <w:lvlJc w:val="left"/>
      <w:pPr>
        <w:ind w:left="5018" w:hanging="360"/>
      </w:pPr>
    </w:lvl>
    <w:lvl w:ilvl="5" w:tplc="4809001B" w:tentative="1">
      <w:start w:val="1"/>
      <w:numFmt w:val="lowerRoman"/>
      <w:lvlText w:val="%6."/>
      <w:lvlJc w:val="right"/>
      <w:pPr>
        <w:ind w:left="5738" w:hanging="180"/>
      </w:pPr>
    </w:lvl>
    <w:lvl w:ilvl="6" w:tplc="4809000F" w:tentative="1">
      <w:start w:val="1"/>
      <w:numFmt w:val="decimal"/>
      <w:lvlText w:val="%7."/>
      <w:lvlJc w:val="left"/>
      <w:pPr>
        <w:ind w:left="6458" w:hanging="360"/>
      </w:pPr>
    </w:lvl>
    <w:lvl w:ilvl="7" w:tplc="48090019" w:tentative="1">
      <w:start w:val="1"/>
      <w:numFmt w:val="lowerLetter"/>
      <w:lvlText w:val="%8."/>
      <w:lvlJc w:val="left"/>
      <w:pPr>
        <w:ind w:left="7178" w:hanging="360"/>
      </w:pPr>
    </w:lvl>
    <w:lvl w:ilvl="8" w:tplc="4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E097A99"/>
    <w:multiLevelType w:val="hybridMultilevel"/>
    <w:tmpl w:val="6E0661C4"/>
    <w:lvl w:ilvl="0" w:tplc="8EFE13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070" w:hanging="360"/>
      </w:pPr>
    </w:lvl>
    <w:lvl w:ilvl="2" w:tplc="4809001B" w:tentative="1">
      <w:start w:val="1"/>
      <w:numFmt w:val="lowerRoman"/>
      <w:lvlText w:val="%3."/>
      <w:lvlJc w:val="right"/>
      <w:pPr>
        <w:ind w:left="2790" w:hanging="180"/>
      </w:pPr>
    </w:lvl>
    <w:lvl w:ilvl="3" w:tplc="4809000F" w:tentative="1">
      <w:start w:val="1"/>
      <w:numFmt w:val="decimal"/>
      <w:lvlText w:val="%4."/>
      <w:lvlJc w:val="left"/>
      <w:pPr>
        <w:ind w:left="3510" w:hanging="360"/>
      </w:pPr>
    </w:lvl>
    <w:lvl w:ilvl="4" w:tplc="48090019" w:tentative="1">
      <w:start w:val="1"/>
      <w:numFmt w:val="lowerLetter"/>
      <w:lvlText w:val="%5."/>
      <w:lvlJc w:val="left"/>
      <w:pPr>
        <w:ind w:left="4230" w:hanging="360"/>
      </w:pPr>
    </w:lvl>
    <w:lvl w:ilvl="5" w:tplc="4809001B" w:tentative="1">
      <w:start w:val="1"/>
      <w:numFmt w:val="lowerRoman"/>
      <w:lvlText w:val="%6."/>
      <w:lvlJc w:val="right"/>
      <w:pPr>
        <w:ind w:left="4950" w:hanging="180"/>
      </w:pPr>
    </w:lvl>
    <w:lvl w:ilvl="6" w:tplc="4809000F" w:tentative="1">
      <w:start w:val="1"/>
      <w:numFmt w:val="decimal"/>
      <w:lvlText w:val="%7."/>
      <w:lvlJc w:val="left"/>
      <w:pPr>
        <w:ind w:left="5670" w:hanging="360"/>
      </w:pPr>
    </w:lvl>
    <w:lvl w:ilvl="7" w:tplc="48090019" w:tentative="1">
      <w:start w:val="1"/>
      <w:numFmt w:val="lowerLetter"/>
      <w:lvlText w:val="%8."/>
      <w:lvlJc w:val="left"/>
      <w:pPr>
        <w:ind w:left="6390" w:hanging="360"/>
      </w:pPr>
    </w:lvl>
    <w:lvl w:ilvl="8" w:tplc="4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27"/>
  </w:num>
  <w:num w:numId="5">
    <w:abstractNumId w:val="10"/>
  </w:num>
  <w:num w:numId="6">
    <w:abstractNumId w:val="29"/>
  </w:num>
  <w:num w:numId="7">
    <w:abstractNumId w:val="11"/>
  </w:num>
  <w:num w:numId="8">
    <w:abstractNumId w:val="34"/>
  </w:num>
  <w:num w:numId="9">
    <w:abstractNumId w:val="9"/>
  </w:num>
  <w:num w:numId="10">
    <w:abstractNumId w:val="3"/>
  </w:num>
  <w:num w:numId="11">
    <w:abstractNumId w:val="32"/>
  </w:num>
  <w:num w:numId="12">
    <w:abstractNumId w:val="31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5"/>
    <w:lvlOverride w:ilvl="0">
      <w:startOverride w:val="1"/>
    </w:lvlOverride>
  </w:num>
  <w:num w:numId="21">
    <w:abstractNumId w:val="33"/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0"/>
  </w:num>
  <w:num w:numId="25">
    <w:abstractNumId w:val="21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6"/>
  </w:num>
  <w:num w:numId="33">
    <w:abstractNumId w:val="28"/>
  </w:num>
  <w:num w:numId="34">
    <w:abstractNumId w:val="19"/>
  </w:num>
  <w:num w:numId="35">
    <w:abstractNumId w:val="0"/>
  </w:num>
  <w:num w:numId="36">
    <w:abstractNumId w:val="2"/>
  </w:num>
  <w:num w:numId="37">
    <w:abstractNumId w:val="16"/>
  </w:num>
  <w:num w:numId="38">
    <w:abstractNumId w:val="30"/>
  </w:num>
  <w:num w:numId="39">
    <w:abstractNumId w:val="7"/>
  </w:num>
  <w:num w:numId="40">
    <w:abstractNumId w:val="23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66"/>
    <w:rsid w:val="00062FCB"/>
    <w:rsid w:val="000E7DE4"/>
    <w:rsid w:val="0010547F"/>
    <w:rsid w:val="00111444"/>
    <w:rsid w:val="00181789"/>
    <w:rsid w:val="001F1D63"/>
    <w:rsid w:val="00261866"/>
    <w:rsid w:val="002F0355"/>
    <w:rsid w:val="00331E2B"/>
    <w:rsid w:val="003500FE"/>
    <w:rsid w:val="003A5A83"/>
    <w:rsid w:val="003C17A8"/>
    <w:rsid w:val="00474CB5"/>
    <w:rsid w:val="00544825"/>
    <w:rsid w:val="0060475A"/>
    <w:rsid w:val="006517B9"/>
    <w:rsid w:val="00786963"/>
    <w:rsid w:val="007B221D"/>
    <w:rsid w:val="007B6C28"/>
    <w:rsid w:val="007C539B"/>
    <w:rsid w:val="00830935"/>
    <w:rsid w:val="00861522"/>
    <w:rsid w:val="00871CC2"/>
    <w:rsid w:val="008D2CF2"/>
    <w:rsid w:val="008D7BD6"/>
    <w:rsid w:val="00902EC1"/>
    <w:rsid w:val="00970956"/>
    <w:rsid w:val="00A234A8"/>
    <w:rsid w:val="00A274EB"/>
    <w:rsid w:val="00AA0A54"/>
    <w:rsid w:val="00BC3CB6"/>
    <w:rsid w:val="00BF4493"/>
    <w:rsid w:val="00D162BE"/>
    <w:rsid w:val="00D41757"/>
    <w:rsid w:val="00E13902"/>
    <w:rsid w:val="00E53E9C"/>
    <w:rsid w:val="00E57DF9"/>
    <w:rsid w:val="00E739DD"/>
    <w:rsid w:val="00EA2434"/>
    <w:rsid w:val="00EB75AA"/>
    <w:rsid w:val="00EE606F"/>
    <w:rsid w:val="00F373EA"/>
    <w:rsid w:val="00FF549E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1C174BE-E0A3-4D38-9C1B-324C435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D"/>
  </w:style>
  <w:style w:type="paragraph" w:styleId="Heading1">
    <w:name w:val="heading 1"/>
    <w:basedOn w:val="Normal"/>
    <w:next w:val="Normal"/>
    <w:link w:val="Heading1Char"/>
    <w:uiPriority w:val="9"/>
    <w:qFormat/>
    <w:rsid w:val="008D7BD6"/>
    <w:pPr>
      <w:keepNext/>
      <w:keepLines/>
      <w:spacing w:before="360" w:after="0" w:line="240" w:lineRule="auto"/>
      <w:jc w:val="center"/>
      <w:outlineLvl w:val="0"/>
    </w:pPr>
    <w:rPr>
      <w:rFonts w:ascii="Bookman Old Style" w:eastAsiaTheme="majorEastAsia" w:hAnsi="Bookman Old Style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BD6"/>
    <w:pPr>
      <w:keepNext/>
      <w:keepLines/>
      <w:numPr>
        <w:numId w:val="13"/>
      </w:numPr>
      <w:spacing w:before="200" w:after="0"/>
      <w:outlineLvl w:val="1"/>
    </w:pPr>
    <w:rPr>
      <w:rFonts w:ascii="Bookman Old Style" w:eastAsiaTheme="majorEastAsia" w:hAnsi="Bookman Old Style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B6"/>
  </w:style>
  <w:style w:type="paragraph" w:styleId="Footer">
    <w:name w:val="footer"/>
    <w:basedOn w:val="Normal"/>
    <w:link w:val="FooterChar"/>
    <w:unhideWhenUsed/>
    <w:rsid w:val="00BC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CB6"/>
  </w:style>
  <w:style w:type="paragraph" w:styleId="BodyTextIndent2">
    <w:name w:val="Body Text Indent 2"/>
    <w:basedOn w:val="Normal"/>
    <w:link w:val="BodyTextIndent2Char"/>
    <w:rsid w:val="00871CC2"/>
    <w:pPr>
      <w:spacing w:after="0" w:line="360" w:lineRule="auto"/>
      <w:ind w:left="1440" w:firstLine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1CC2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87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7BD6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CC2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BD6"/>
    <w:rPr>
      <w:rFonts w:ascii="Bookman Old Style" w:eastAsiaTheme="majorEastAsia" w:hAnsi="Bookman Old Style" w:cstheme="majorBidi"/>
      <w:bCs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53E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E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3E9C"/>
    <w:rPr>
      <w:color w:val="0000FF" w:themeColor="hyperlink"/>
      <w:u w:val="single"/>
    </w:rPr>
  </w:style>
  <w:style w:type="character" w:customStyle="1" w:styleId="a">
    <w:name w:val="a"/>
    <w:rsid w:val="00E13902"/>
  </w:style>
  <w:style w:type="paragraph" w:styleId="ListParagraph">
    <w:name w:val="List Paragraph"/>
    <w:basedOn w:val="Normal"/>
    <w:uiPriority w:val="34"/>
    <w:qFormat/>
    <w:rsid w:val="00E139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75A"/>
  </w:style>
  <w:style w:type="character" w:customStyle="1" w:styleId="Heading4Char">
    <w:name w:val="Heading 4 Char"/>
    <w:basedOn w:val="DefaultParagraphFont"/>
    <w:link w:val="Heading4"/>
    <w:uiPriority w:val="9"/>
    <w:semiHidden/>
    <w:rsid w:val="00651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-\Desktop\template\PANDU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61D-C4F2-4BA9-9F5B-584C58EF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PANDUAN</Template>
  <TotalTime>37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xxz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ismail - [2010]</cp:lastModifiedBy>
  <cp:revision>12</cp:revision>
  <cp:lastPrinted>2016-05-25T03:54:00Z</cp:lastPrinted>
  <dcterms:created xsi:type="dcterms:W3CDTF">2016-04-18T04:57:00Z</dcterms:created>
  <dcterms:modified xsi:type="dcterms:W3CDTF">2016-10-26T05:44:00Z</dcterms:modified>
</cp:coreProperties>
</file>